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C3DE" w14:textId="4906B1F8" w:rsidR="00E011A0" w:rsidRPr="00E2701A" w:rsidRDefault="00E011A0" w:rsidP="006E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303A">
        <w:rPr>
          <w:rFonts w:ascii="Times New Roman" w:hAnsi="Times New Roman"/>
          <w:b/>
          <w:bCs/>
          <w:sz w:val="24"/>
          <w:szCs w:val="24"/>
        </w:rPr>
        <w:t>C</w:t>
      </w:r>
      <w:r w:rsidR="0079635B" w:rsidRPr="0038303A">
        <w:rPr>
          <w:rFonts w:ascii="Times New Roman" w:hAnsi="Times New Roman"/>
          <w:b/>
          <w:bCs/>
          <w:sz w:val="24"/>
          <w:szCs w:val="24"/>
        </w:rPr>
        <w:t>FA</w:t>
      </w:r>
      <w:r w:rsidRPr="0038303A">
        <w:rPr>
          <w:rFonts w:ascii="Times New Roman" w:hAnsi="Times New Roman"/>
          <w:b/>
          <w:bCs/>
          <w:sz w:val="24"/>
          <w:szCs w:val="24"/>
        </w:rPr>
        <w:t xml:space="preserve"> Minutes for meeting, </w:t>
      </w:r>
      <w:r w:rsidR="0038303A" w:rsidRPr="0038303A">
        <w:rPr>
          <w:rFonts w:ascii="Times New Roman" w:hAnsi="Times New Roman"/>
          <w:b/>
          <w:bCs/>
          <w:sz w:val="24"/>
          <w:szCs w:val="24"/>
        </w:rPr>
        <w:t>September</w:t>
      </w:r>
      <w:r w:rsidR="00B15D3C" w:rsidRPr="00383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7E0F">
        <w:rPr>
          <w:rFonts w:ascii="Times New Roman" w:hAnsi="Times New Roman"/>
          <w:b/>
          <w:bCs/>
          <w:sz w:val="24"/>
          <w:szCs w:val="24"/>
        </w:rPr>
        <w:t>25</w:t>
      </w:r>
      <w:r w:rsidR="008C12E4" w:rsidRPr="0038303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F49EA" w:rsidRPr="0038303A">
        <w:rPr>
          <w:rFonts w:ascii="Times New Roman" w:hAnsi="Times New Roman"/>
          <w:b/>
          <w:bCs/>
          <w:sz w:val="24"/>
          <w:szCs w:val="24"/>
        </w:rPr>
        <w:t>201</w:t>
      </w:r>
      <w:r w:rsidR="008C12E4" w:rsidRPr="0038303A">
        <w:rPr>
          <w:rFonts w:ascii="Times New Roman" w:hAnsi="Times New Roman"/>
          <w:b/>
          <w:bCs/>
          <w:sz w:val="24"/>
          <w:szCs w:val="24"/>
        </w:rPr>
        <w:t>9</w:t>
      </w:r>
      <w:r w:rsidR="007C225F">
        <w:rPr>
          <w:rFonts w:ascii="Times New Roman" w:hAnsi="Times New Roman"/>
          <w:sz w:val="24"/>
          <w:szCs w:val="24"/>
        </w:rPr>
        <w:t xml:space="preserve"> (prepared by</w:t>
      </w:r>
      <w:r w:rsidR="0079635B">
        <w:rPr>
          <w:rFonts w:ascii="Times New Roman" w:hAnsi="Times New Roman"/>
          <w:sz w:val="24"/>
          <w:szCs w:val="24"/>
        </w:rPr>
        <w:t xml:space="preserve"> </w:t>
      </w:r>
      <w:r w:rsidR="007C225F">
        <w:rPr>
          <w:rFonts w:ascii="Times New Roman" w:hAnsi="Times New Roman"/>
          <w:sz w:val="24"/>
          <w:szCs w:val="24"/>
        </w:rPr>
        <w:t xml:space="preserve">M. </w:t>
      </w:r>
      <w:r w:rsidR="0038303A">
        <w:rPr>
          <w:rFonts w:ascii="Times New Roman" w:hAnsi="Times New Roman"/>
          <w:sz w:val="24"/>
          <w:szCs w:val="24"/>
        </w:rPr>
        <w:t>Wund</w:t>
      </w:r>
      <w:r w:rsidR="007C225F">
        <w:rPr>
          <w:rFonts w:ascii="Times New Roman" w:hAnsi="Times New Roman"/>
          <w:sz w:val="24"/>
          <w:szCs w:val="24"/>
        </w:rPr>
        <w:t>)</w:t>
      </w:r>
    </w:p>
    <w:p w14:paraId="4F49FF4D" w14:textId="77777777" w:rsidR="006E208A" w:rsidRDefault="006E208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023A8" w14:textId="31C7B01B" w:rsidR="0038303A" w:rsidRDefault="00E011A0" w:rsidP="0038303A">
      <w:pPr>
        <w:rPr>
          <w:rFonts w:ascii="Times New Roman" w:eastAsia="Georgia" w:hAnsi="Times New Roman"/>
          <w:sz w:val="24"/>
          <w:szCs w:val="24"/>
        </w:rPr>
      </w:pPr>
      <w:r w:rsidRPr="0038303A">
        <w:rPr>
          <w:rFonts w:ascii="Times New Roman" w:hAnsi="Times New Roman"/>
          <w:b/>
          <w:bCs/>
          <w:sz w:val="24"/>
          <w:szCs w:val="24"/>
        </w:rPr>
        <w:t>Present</w:t>
      </w:r>
      <w:r w:rsidRPr="00E2701A">
        <w:rPr>
          <w:rFonts w:ascii="Times New Roman" w:hAnsi="Times New Roman"/>
          <w:sz w:val="24"/>
          <w:szCs w:val="24"/>
        </w:rPr>
        <w:t>:</w:t>
      </w:r>
      <w:r w:rsidR="00B15D3C">
        <w:rPr>
          <w:rFonts w:ascii="Times New Roman" w:hAnsi="Times New Roman"/>
          <w:sz w:val="24"/>
          <w:szCs w:val="24"/>
        </w:rPr>
        <w:t xml:space="preserve"> 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Joe Baker, </w:t>
      </w:r>
      <w:r w:rsidR="0038303A">
        <w:rPr>
          <w:rFonts w:ascii="Times New Roman" w:eastAsia="Georgia" w:hAnsi="Times New Roman"/>
          <w:sz w:val="24"/>
          <w:szCs w:val="24"/>
        </w:rPr>
        <w:t xml:space="preserve">Tim Clydesdale, Linda </w:t>
      </w:r>
      <w:proofErr w:type="spellStart"/>
      <w:r w:rsidR="0038303A">
        <w:rPr>
          <w:rFonts w:ascii="Times New Roman" w:eastAsia="Georgia" w:hAnsi="Times New Roman"/>
          <w:sz w:val="24"/>
          <w:szCs w:val="24"/>
        </w:rPr>
        <w:t>Dempf</w:t>
      </w:r>
      <w:proofErr w:type="spellEnd"/>
      <w:r w:rsidR="0038303A">
        <w:rPr>
          <w:rFonts w:ascii="Times New Roman" w:eastAsia="Georgia" w:hAnsi="Times New Roman"/>
          <w:sz w:val="24"/>
          <w:szCs w:val="24"/>
        </w:rPr>
        <w:t xml:space="preserve">, </w:t>
      </w:r>
      <w:r w:rsidR="0038303A">
        <w:rPr>
          <w:rFonts w:ascii="Times New Roman" w:hAnsi="Times New Roman"/>
          <w:sz w:val="24"/>
          <w:szCs w:val="24"/>
        </w:rPr>
        <w:t xml:space="preserve">Gary Feinberg, Deborah Hutton, </w:t>
      </w:r>
      <w:r w:rsidR="0038303A" w:rsidRPr="001E6F79">
        <w:rPr>
          <w:rFonts w:ascii="Times New Roman" w:eastAsia="Georgia" w:hAnsi="Times New Roman"/>
          <w:sz w:val="24"/>
          <w:szCs w:val="24"/>
        </w:rPr>
        <w:t>Arti Josh</w:t>
      </w:r>
      <w:r w:rsidR="0038303A">
        <w:rPr>
          <w:rFonts w:ascii="Times New Roman" w:eastAsia="Georgia" w:hAnsi="Times New Roman"/>
          <w:sz w:val="24"/>
          <w:szCs w:val="24"/>
        </w:rPr>
        <w:t>i,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 </w:t>
      </w:r>
      <w:r w:rsidR="0038303A">
        <w:rPr>
          <w:rFonts w:ascii="Times New Roman" w:eastAsia="Georgia" w:hAnsi="Times New Roman"/>
          <w:sz w:val="24"/>
          <w:szCs w:val="24"/>
        </w:rPr>
        <w:t xml:space="preserve">Lisa </w:t>
      </w:r>
      <w:proofErr w:type="spellStart"/>
      <w:r w:rsidR="0038303A">
        <w:rPr>
          <w:rFonts w:ascii="Times New Roman" w:eastAsia="Georgia" w:hAnsi="Times New Roman"/>
          <w:sz w:val="24"/>
          <w:szCs w:val="24"/>
        </w:rPr>
        <w:t>LaJevic</w:t>
      </w:r>
      <w:proofErr w:type="spellEnd"/>
      <w:r w:rsidR="0038303A">
        <w:rPr>
          <w:rFonts w:ascii="Times New Roman" w:eastAsia="Georgia" w:hAnsi="Times New Roman"/>
          <w:sz w:val="24"/>
          <w:szCs w:val="24"/>
        </w:rPr>
        <w:t xml:space="preserve">, 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Andy Leynes, </w:t>
      </w:r>
      <w:r w:rsidR="0038303A">
        <w:rPr>
          <w:rFonts w:ascii="Times New Roman" w:eastAsia="Georgia" w:hAnsi="Times New Roman"/>
          <w:sz w:val="24"/>
          <w:szCs w:val="24"/>
        </w:rPr>
        <w:t xml:space="preserve">Dani Mauro, </w:t>
      </w:r>
      <w:proofErr w:type="spellStart"/>
      <w:r w:rsidR="0038303A">
        <w:rPr>
          <w:rFonts w:ascii="Times New Roman" w:eastAsia="Georgia" w:hAnsi="Times New Roman"/>
          <w:sz w:val="24"/>
          <w:szCs w:val="24"/>
        </w:rPr>
        <w:t>Ai</w:t>
      </w:r>
      <w:r w:rsidR="0038303A" w:rsidRPr="001E6F79">
        <w:rPr>
          <w:rFonts w:ascii="Times New Roman" w:eastAsia="Georgia" w:hAnsi="Times New Roman"/>
          <w:sz w:val="24"/>
          <w:szCs w:val="24"/>
        </w:rPr>
        <w:t>gli</w:t>
      </w:r>
      <w:proofErr w:type="spellEnd"/>
      <w:r w:rsidR="0038303A" w:rsidRPr="001E6F79">
        <w:rPr>
          <w:rFonts w:ascii="Times New Roman" w:eastAsia="Georgia" w:hAnsi="Times New Roman"/>
          <w:sz w:val="24"/>
          <w:szCs w:val="24"/>
        </w:rPr>
        <w:t xml:space="preserve"> </w:t>
      </w:r>
      <w:proofErr w:type="spellStart"/>
      <w:r w:rsidR="0038303A" w:rsidRPr="001E6F79">
        <w:rPr>
          <w:rFonts w:ascii="Times New Roman" w:eastAsia="Georgia" w:hAnsi="Times New Roman"/>
          <w:sz w:val="24"/>
          <w:szCs w:val="24"/>
        </w:rPr>
        <w:t>Papantonopoulou</w:t>
      </w:r>
      <w:proofErr w:type="spellEnd"/>
      <w:r w:rsidR="0038303A">
        <w:rPr>
          <w:rFonts w:ascii="Times New Roman" w:eastAsia="Georgia" w:hAnsi="Times New Roman"/>
          <w:sz w:val="24"/>
          <w:szCs w:val="24"/>
        </w:rPr>
        <w:t>,</w:t>
      </w:r>
      <w:r w:rsidR="0038303A" w:rsidRPr="001E6F79">
        <w:rPr>
          <w:rFonts w:ascii="Times New Roman" w:eastAsia="Georgia" w:hAnsi="Times New Roman"/>
          <w:sz w:val="24"/>
          <w:szCs w:val="24"/>
        </w:rPr>
        <w:t xml:space="preserve"> </w:t>
      </w:r>
      <w:r w:rsidR="0038303A">
        <w:rPr>
          <w:rFonts w:ascii="Times New Roman" w:eastAsia="Georgia" w:hAnsi="Times New Roman"/>
          <w:sz w:val="24"/>
          <w:szCs w:val="24"/>
        </w:rPr>
        <w:t xml:space="preserve">Martha Stella, Jane Wong, </w:t>
      </w:r>
      <w:r w:rsidR="0038303A">
        <w:rPr>
          <w:rFonts w:ascii="Times New Roman" w:hAnsi="Times New Roman"/>
          <w:sz w:val="24"/>
          <w:szCs w:val="24"/>
        </w:rPr>
        <w:t>Matt Wund</w:t>
      </w:r>
    </w:p>
    <w:p w14:paraId="386EC4B2" w14:textId="77777777" w:rsidR="006F49EA" w:rsidRDefault="006F49E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CB99B" w14:textId="06433EE6" w:rsidR="003C6FA7" w:rsidRDefault="008C1F93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03A">
        <w:rPr>
          <w:rFonts w:ascii="Times New Roman" w:hAnsi="Times New Roman"/>
          <w:b/>
          <w:bCs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>:</w:t>
      </w:r>
      <w:r w:rsidR="006F49EA">
        <w:rPr>
          <w:rFonts w:ascii="Times New Roman" w:hAnsi="Times New Roman"/>
          <w:sz w:val="24"/>
          <w:szCs w:val="24"/>
        </w:rPr>
        <w:t xml:space="preserve"> </w:t>
      </w:r>
      <w:r w:rsidR="0038303A">
        <w:rPr>
          <w:rFonts w:ascii="Times New Roman" w:hAnsi="Times New Roman"/>
          <w:sz w:val="24"/>
          <w:szCs w:val="24"/>
        </w:rPr>
        <w:t>N/A</w:t>
      </w:r>
    </w:p>
    <w:p w14:paraId="27E93A17" w14:textId="77777777" w:rsidR="00B15D3C" w:rsidRDefault="00B15D3C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0E5B0" w14:textId="15B22429" w:rsidR="00607879" w:rsidRPr="00964A5F" w:rsidRDefault="003C6FA7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03A">
        <w:rPr>
          <w:rFonts w:ascii="Times New Roman" w:hAnsi="Times New Roman"/>
          <w:sz w:val="24"/>
          <w:szCs w:val="24"/>
        </w:rPr>
        <w:t>Approval of minutes</w:t>
      </w:r>
      <w:r w:rsidR="00E67E0F">
        <w:rPr>
          <w:rFonts w:ascii="Times New Roman" w:hAnsi="Times New Roman"/>
          <w:sz w:val="24"/>
          <w:szCs w:val="24"/>
        </w:rPr>
        <w:t xml:space="preserve"> (Deb H. motion, </w:t>
      </w:r>
      <w:proofErr w:type="spellStart"/>
      <w:r w:rsidR="00E67E0F">
        <w:rPr>
          <w:rFonts w:ascii="Times New Roman" w:hAnsi="Times New Roman"/>
          <w:sz w:val="24"/>
          <w:szCs w:val="24"/>
        </w:rPr>
        <w:t>Aigli</w:t>
      </w:r>
      <w:proofErr w:type="spellEnd"/>
      <w:r w:rsidR="00E67E0F">
        <w:rPr>
          <w:rFonts w:ascii="Times New Roman" w:hAnsi="Times New Roman"/>
          <w:sz w:val="24"/>
          <w:szCs w:val="24"/>
        </w:rPr>
        <w:t xml:space="preserve"> </w:t>
      </w:r>
      <w:r w:rsidR="00E67E0F">
        <w:rPr>
          <w:rFonts w:ascii="Times New Roman" w:eastAsia="Georgia" w:hAnsi="Times New Roman"/>
          <w:sz w:val="24"/>
          <w:szCs w:val="24"/>
        </w:rPr>
        <w:t>P. second)</w:t>
      </w:r>
    </w:p>
    <w:p w14:paraId="6E21E3FA" w14:textId="77777777" w:rsidR="00964A5F" w:rsidRPr="00E67E0F" w:rsidRDefault="00964A5F" w:rsidP="00964A5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10BF2DC" w14:textId="6A7F4955" w:rsidR="00964A5F" w:rsidRPr="002B432D" w:rsidRDefault="00E67E0F" w:rsidP="00964A5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B432D">
        <w:rPr>
          <w:rFonts w:ascii="Times New Roman" w:eastAsia="Georgia" w:hAnsi="Times New Roman"/>
          <w:sz w:val="24"/>
          <w:szCs w:val="24"/>
        </w:rPr>
        <w:t xml:space="preserve">The Department of Electrical and Computer Engineering </w:t>
      </w:r>
      <w:r w:rsidR="002B432D" w:rsidRPr="002B432D">
        <w:rPr>
          <w:rFonts w:ascii="Times New Roman" w:eastAsia="Georgia" w:hAnsi="Times New Roman"/>
          <w:sz w:val="24"/>
          <w:szCs w:val="24"/>
        </w:rPr>
        <w:t xml:space="preserve">is revising their DS based upon the feedback we </w:t>
      </w:r>
      <w:r w:rsidR="002B432D">
        <w:rPr>
          <w:rFonts w:ascii="Times New Roman" w:eastAsia="Georgia" w:hAnsi="Times New Roman"/>
          <w:sz w:val="24"/>
          <w:szCs w:val="24"/>
        </w:rPr>
        <w:t xml:space="preserve">recently </w:t>
      </w:r>
      <w:r w:rsidR="002B432D" w:rsidRPr="002B432D">
        <w:rPr>
          <w:rFonts w:ascii="Times New Roman" w:eastAsia="Georgia" w:hAnsi="Times New Roman"/>
          <w:sz w:val="24"/>
          <w:szCs w:val="24"/>
        </w:rPr>
        <w:t xml:space="preserve">provided. </w:t>
      </w:r>
    </w:p>
    <w:p w14:paraId="02A8C799" w14:textId="77777777" w:rsidR="002B432D" w:rsidRPr="002B432D" w:rsidRDefault="002B432D" w:rsidP="002B4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8CCAE" w14:textId="47F9FF7F" w:rsidR="00E67E0F" w:rsidRPr="00964A5F" w:rsidRDefault="002B432D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External Review of Promotion Applications -- </w:t>
      </w:r>
      <w:r w:rsidR="00E67E0F">
        <w:rPr>
          <w:rFonts w:ascii="Times New Roman" w:eastAsia="Georgia" w:hAnsi="Times New Roman"/>
          <w:sz w:val="24"/>
          <w:szCs w:val="24"/>
        </w:rPr>
        <w:t>CFA’s recommendation regarding changes to the process of external review has been accepted</w:t>
      </w:r>
      <w:r w:rsidR="00B70C12">
        <w:rPr>
          <w:rFonts w:ascii="Times New Roman" w:eastAsia="Georgia" w:hAnsi="Times New Roman"/>
          <w:sz w:val="24"/>
          <w:szCs w:val="24"/>
        </w:rPr>
        <w:t xml:space="preserve"> by Steering, </w:t>
      </w:r>
      <w:r w:rsidR="00E67E0F">
        <w:rPr>
          <w:rFonts w:ascii="Times New Roman" w:eastAsia="Georgia" w:hAnsi="Times New Roman"/>
          <w:sz w:val="24"/>
          <w:szCs w:val="24"/>
        </w:rPr>
        <w:t xml:space="preserve">and is now awaiting the decision of the </w:t>
      </w:r>
      <w:proofErr w:type="spellStart"/>
      <w:r w:rsidR="00E67E0F">
        <w:rPr>
          <w:rFonts w:ascii="Times New Roman" w:eastAsia="Georgia" w:hAnsi="Times New Roman"/>
          <w:sz w:val="24"/>
          <w:szCs w:val="24"/>
        </w:rPr>
        <w:t>BoT.</w:t>
      </w:r>
      <w:proofErr w:type="spellEnd"/>
    </w:p>
    <w:p w14:paraId="1B8C94E6" w14:textId="77777777" w:rsidR="00964A5F" w:rsidRPr="00964A5F" w:rsidRDefault="00964A5F" w:rsidP="00964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6B6A5" w14:textId="30C98D52" w:rsidR="00E67E0F" w:rsidRDefault="00E67E0F" w:rsidP="003830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CFA will request a charge from Steering that there be a policy/process by which the CPTC can identify cases in which </w:t>
      </w:r>
      <w:r w:rsidR="002B432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department’s Disciplinary Standards are unclear or difficult to apply, and therefore need to be modified. Matt W. will raise this issue at the 10/2/19 Steering meeting.</w:t>
      </w:r>
    </w:p>
    <w:p w14:paraId="026FA05E" w14:textId="77777777" w:rsidR="00964A5F" w:rsidRPr="00964A5F" w:rsidRDefault="00964A5F" w:rsidP="00964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600C8" w14:textId="177B98B4" w:rsidR="00E67E0F" w:rsidRDefault="00D60FB3" w:rsidP="00D6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 w:rsidR="00E67E0F">
        <w:rPr>
          <w:rFonts w:ascii="Times New Roman" w:hAnsi="Times New Roman"/>
          <w:sz w:val="24"/>
          <w:szCs w:val="24"/>
        </w:rPr>
        <w:t>Librarian DS/RPD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60FB3">
        <w:rPr>
          <w:rFonts w:ascii="Times New Roman" w:hAnsi="Times New Roman"/>
          <w:sz w:val="24"/>
          <w:szCs w:val="24"/>
        </w:rPr>
        <w:t>We reviewed the librarians’ suggested edits to the RPD, cross-referencing them with the Librarian DS</w:t>
      </w:r>
      <w:r w:rsidR="002B432D">
        <w:rPr>
          <w:rFonts w:ascii="Times New Roman" w:hAnsi="Times New Roman"/>
          <w:sz w:val="24"/>
          <w:szCs w:val="24"/>
        </w:rPr>
        <w:t xml:space="preserve"> for consistency</w:t>
      </w:r>
      <w:r w:rsidRPr="00D60FB3">
        <w:rPr>
          <w:rFonts w:ascii="Times New Roman" w:hAnsi="Times New Roman"/>
          <w:sz w:val="24"/>
          <w:szCs w:val="24"/>
        </w:rPr>
        <w:t xml:space="preserve">. The changes were approved, and the document will be sent to the librarians for electronic testimony (Tier II). Andy L. will coordinate w/ </w:t>
      </w:r>
      <w:proofErr w:type="spellStart"/>
      <w:r w:rsidRPr="00D60FB3">
        <w:rPr>
          <w:rFonts w:ascii="Times New Roman" w:hAnsi="Times New Roman"/>
          <w:sz w:val="24"/>
          <w:szCs w:val="24"/>
        </w:rPr>
        <w:t>Taras</w:t>
      </w:r>
      <w:proofErr w:type="spellEnd"/>
      <w:r w:rsidRPr="00D60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FB3">
        <w:rPr>
          <w:rFonts w:ascii="Times New Roman" w:hAnsi="Times New Roman"/>
          <w:sz w:val="24"/>
          <w:szCs w:val="24"/>
        </w:rPr>
        <w:t>Pavlovsky</w:t>
      </w:r>
      <w:proofErr w:type="spellEnd"/>
      <w:r w:rsidRPr="00D60FB3">
        <w:rPr>
          <w:rFonts w:ascii="Times New Roman" w:hAnsi="Times New Roman"/>
          <w:sz w:val="24"/>
          <w:szCs w:val="24"/>
        </w:rPr>
        <w:t xml:space="preserve">. </w:t>
      </w:r>
      <w:r w:rsidR="00E67E0F" w:rsidRPr="00D60FB3">
        <w:rPr>
          <w:rFonts w:ascii="Times New Roman" w:hAnsi="Times New Roman"/>
          <w:sz w:val="24"/>
          <w:szCs w:val="24"/>
        </w:rPr>
        <w:t xml:space="preserve">  </w:t>
      </w:r>
    </w:p>
    <w:p w14:paraId="210DF510" w14:textId="77777777" w:rsidR="00964A5F" w:rsidRPr="00964A5F" w:rsidRDefault="00964A5F" w:rsidP="00964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35A3A" w14:textId="43909D0B" w:rsidR="00D60FB3" w:rsidRDefault="00D60FB3" w:rsidP="00D6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Modification of Teaching Duties – HR and Academic Affairs provided feedback in response to our initial draft policy</w:t>
      </w:r>
      <w:r w:rsidR="002B4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questions. Faculty have provided electronic testimony as well. A working group (Linda D., Deb H., Arti J.) will draft changes, which the full committee will then craft into a final recommendation, subject to Tier III testimony.</w:t>
      </w:r>
    </w:p>
    <w:p w14:paraId="078CF367" w14:textId="77777777" w:rsidR="00964A5F" w:rsidRPr="00964A5F" w:rsidRDefault="00964A5F" w:rsidP="00964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D9108" w14:textId="4E55CA93" w:rsidR="00D60FB3" w:rsidRDefault="00D60FB3" w:rsidP="00D6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Revision of timeline for the promotions process – Steering accepted CFA’s suggestion that the RPD be separated into </w:t>
      </w:r>
      <w:r w:rsidR="00E27792">
        <w:rPr>
          <w:rFonts w:ascii="Times New Roman" w:hAnsi="Times New Roman"/>
          <w:sz w:val="24"/>
          <w:szCs w:val="24"/>
        </w:rPr>
        <w:t>distinct</w:t>
      </w:r>
      <w:r>
        <w:rPr>
          <w:rFonts w:ascii="Times New Roman" w:hAnsi="Times New Roman"/>
          <w:sz w:val="24"/>
          <w:szCs w:val="24"/>
        </w:rPr>
        <w:t xml:space="preserve"> documents dealing with promotions, 5-year review, and timelines</w:t>
      </w:r>
      <w:r w:rsidR="00964A5F">
        <w:rPr>
          <w:rFonts w:ascii="Times New Roman" w:hAnsi="Times New Roman"/>
          <w:sz w:val="24"/>
          <w:szCs w:val="24"/>
        </w:rPr>
        <w:t xml:space="preserve">, and consequently expanded our charge to </w:t>
      </w:r>
      <w:bookmarkStart w:id="0" w:name="_GoBack"/>
      <w:bookmarkEnd w:id="0"/>
      <w:r w:rsidR="00964A5F">
        <w:rPr>
          <w:rFonts w:ascii="Times New Roman" w:hAnsi="Times New Roman"/>
          <w:sz w:val="24"/>
          <w:szCs w:val="24"/>
        </w:rPr>
        <w:t>allow these major revisions.  Our goal is to make the documents consistent a practically usable, and we will avoid recommending procedural changes unless inconsistencies</w:t>
      </w:r>
      <w:r w:rsidR="002B432D">
        <w:rPr>
          <w:rFonts w:ascii="Times New Roman" w:hAnsi="Times New Roman"/>
          <w:sz w:val="24"/>
          <w:szCs w:val="24"/>
        </w:rPr>
        <w:t xml:space="preserve"> need to be resolved</w:t>
      </w:r>
      <w:r w:rsidR="00964A5F">
        <w:rPr>
          <w:rFonts w:ascii="Times New Roman" w:hAnsi="Times New Roman"/>
          <w:sz w:val="24"/>
          <w:szCs w:val="24"/>
        </w:rPr>
        <w:t>.  A working group will spearhead this effort</w:t>
      </w:r>
      <w:r w:rsidR="002B432D">
        <w:rPr>
          <w:rFonts w:ascii="Times New Roman" w:hAnsi="Times New Roman"/>
          <w:sz w:val="24"/>
          <w:szCs w:val="24"/>
        </w:rPr>
        <w:t xml:space="preserve"> (Joe B., Tim C., Lisa L., Andy L.)</w:t>
      </w:r>
      <w:r w:rsidR="00964A5F">
        <w:rPr>
          <w:rFonts w:ascii="Times New Roman" w:hAnsi="Times New Roman"/>
          <w:sz w:val="24"/>
          <w:szCs w:val="24"/>
        </w:rPr>
        <w:t xml:space="preserve">. </w:t>
      </w:r>
    </w:p>
    <w:p w14:paraId="77824CE4" w14:textId="77777777" w:rsidR="00964A5F" w:rsidRPr="00964A5F" w:rsidRDefault="00964A5F" w:rsidP="00964A5F">
      <w:pPr>
        <w:pStyle w:val="ListParagraph"/>
        <w:rPr>
          <w:rFonts w:ascii="Times New Roman" w:hAnsi="Times New Roman"/>
          <w:sz w:val="24"/>
          <w:szCs w:val="24"/>
        </w:rPr>
      </w:pPr>
    </w:p>
    <w:p w14:paraId="5B62C73D" w14:textId="4451F02D" w:rsidR="00964A5F" w:rsidRPr="00D60FB3" w:rsidRDefault="00964A5F" w:rsidP="00D60FB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SOSA charge – CFA and the SOSA committee are jointly working to modify the SOSA program, and CFA will lead this effort while SOSA is reviewing applications. SOSA has already gathered electronic testimony</w:t>
      </w:r>
      <w:r w:rsidR="002B432D">
        <w:rPr>
          <w:rFonts w:ascii="Times New Roman" w:hAnsi="Times New Roman"/>
          <w:sz w:val="24"/>
          <w:szCs w:val="24"/>
        </w:rPr>
        <w:t>.  We discussed a variety of potential models for the SOSA program, and will continue these discussions at our next meeting.</w:t>
      </w:r>
    </w:p>
    <w:p w14:paraId="617B9880" w14:textId="77777777" w:rsidR="0038303A" w:rsidRPr="0038303A" w:rsidRDefault="0038303A" w:rsidP="0038303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AEAA603" w14:textId="77777777" w:rsidR="0038303A" w:rsidRDefault="0038303A" w:rsidP="003830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95927D" w14:textId="77777777" w:rsidR="000469CB" w:rsidRPr="006E208A" w:rsidRDefault="00486DFC" w:rsidP="006E20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6E208A">
        <w:rPr>
          <w:rFonts w:ascii="Times New Roman" w:hAnsi="Times New Roman"/>
          <w:sz w:val="24"/>
          <w:szCs w:val="24"/>
        </w:rPr>
        <w:t>2</w:t>
      </w:r>
      <w:r w:rsidR="0079635B">
        <w:rPr>
          <w:rFonts w:ascii="Times New Roman" w:hAnsi="Times New Roman"/>
          <w:sz w:val="24"/>
          <w:szCs w:val="24"/>
        </w:rPr>
        <w:t>:</w:t>
      </w:r>
      <w:r w:rsidR="006E208A">
        <w:rPr>
          <w:rFonts w:ascii="Times New Roman" w:hAnsi="Times New Roman"/>
          <w:sz w:val="24"/>
          <w:szCs w:val="24"/>
        </w:rPr>
        <w:t>5</w:t>
      </w:r>
      <w:r w:rsidR="00AB1357">
        <w:rPr>
          <w:rFonts w:ascii="Times New Roman" w:hAnsi="Times New Roman"/>
          <w:sz w:val="24"/>
          <w:szCs w:val="24"/>
        </w:rPr>
        <w:t>0</w:t>
      </w:r>
      <w:r w:rsidR="00344524">
        <w:rPr>
          <w:rFonts w:ascii="Times New Roman" w:hAnsi="Times New Roman"/>
          <w:sz w:val="24"/>
          <w:szCs w:val="24"/>
        </w:rPr>
        <w:t>pm.</w:t>
      </w:r>
    </w:p>
    <w:sectPr w:rsidR="000469CB" w:rsidRPr="006E208A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6AD5"/>
    <w:multiLevelType w:val="hybridMultilevel"/>
    <w:tmpl w:val="D8DE4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A0"/>
    <w:rsid w:val="000077DA"/>
    <w:rsid w:val="00015D70"/>
    <w:rsid w:val="000343DA"/>
    <w:rsid w:val="000469CB"/>
    <w:rsid w:val="00060FEF"/>
    <w:rsid w:val="000D7B0C"/>
    <w:rsid w:val="000E7DCF"/>
    <w:rsid w:val="001475EC"/>
    <w:rsid w:val="00163EDA"/>
    <w:rsid w:val="001A2568"/>
    <w:rsid w:val="001B3155"/>
    <w:rsid w:val="00260036"/>
    <w:rsid w:val="00274F30"/>
    <w:rsid w:val="002B432D"/>
    <w:rsid w:val="002D78F8"/>
    <w:rsid w:val="00344524"/>
    <w:rsid w:val="00352493"/>
    <w:rsid w:val="003679B3"/>
    <w:rsid w:val="0038303A"/>
    <w:rsid w:val="003B3944"/>
    <w:rsid w:val="003B458B"/>
    <w:rsid w:val="003C6FA7"/>
    <w:rsid w:val="003D4487"/>
    <w:rsid w:val="003F0C7B"/>
    <w:rsid w:val="00403E20"/>
    <w:rsid w:val="00420F8D"/>
    <w:rsid w:val="00455DCD"/>
    <w:rsid w:val="004566CF"/>
    <w:rsid w:val="00466B50"/>
    <w:rsid w:val="00475AEE"/>
    <w:rsid w:val="00486DFC"/>
    <w:rsid w:val="004C4CFA"/>
    <w:rsid w:val="004D72FE"/>
    <w:rsid w:val="00583AD2"/>
    <w:rsid w:val="005C7AA2"/>
    <w:rsid w:val="005D3276"/>
    <w:rsid w:val="005E01BD"/>
    <w:rsid w:val="005F792E"/>
    <w:rsid w:val="00607879"/>
    <w:rsid w:val="00613524"/>
    <w:rsid w:val="00644064"/>
    <w:rsid w:val="006D1A40"/>
    <w:rsid w:val="006D3F1C"/>
    <w:rsid w:val="006E208A"/>
    <w:rsid w:val="006F49EA"/>
    <w:rsid w:val="0070308A"/>
    <w:rsid w:val="007356BF"/>
    <w:rsid w:val="0079635B"/>
    <w:rsid w:val="007C225F"/>
    <w:rsid w:val="00845028"/>
    <w:rsid w:val="00850867"/>
    <w:rsid w:val="00865A34"/>
    <w:rsid w:val="00884F59"/>
    <w:rsid w:val="008C12E4"/>
    <w:rsid w:val="008C1F93"/>
    <w:rsid w:val="008D53D4"/>
    <w:rsid w:val="00964A5F"/>
    <w:rsid w:val="009819C4"/>
    <w:rsid w:val="009E675B"/>
    <w:rsid w:val="00A02F3C"/>
    <w:rsid w:val="00A213BF"/>
    <w:rsid w:val="00A34E12"/>
    <w:rsid w:val="00A62FB1"/>
    <w:rsid w:val="00AB1357"/>
    <w:rsid w:val="00B15D3C"/>
    <w:rsid w:val="00B64311"/>
    <w:rsid w:val="00B70C12"/>
    <w:rsid w:val="00BE76CA"/>
    <w:rsid w:val="00C3231F"/>
    <w:rsid w:val="00C36EF9"/>
    <w:rsid w:val="00C50771"/>
    <w:rsid w:val="00CF020B"/>
    <w:rsid w:val="00CF5942"/>
    <w:rsid w:val="00D445BC"/>
    <w:rsid w:val="00D60FB3"/>
    <w:rsid w:val="00D6306C"/>
    <w:rsid w:val="00D72B5E"/>
    <w:rsid w:val="00D85F30"/>
    <w:rsid w:val="00D87F00"/>
    <w:rsid w:val="00DB6D88"/>
    <w:rsid w:val="00DC2812"/>
    <w:rsid w:val="00DF3616"/>
    <w:rsid w:val="00DF4BF9"/>
    <w:rsid w:val="00E011A0"/>
    <w:rsid w:val="00E27792"/>
    <w:rsid w:val="00E34599"/>
    <w:rsid w:val="00E526C1"/>
    <w:rsid w:val="00E632C0"/>
    <w:rsid w:val="00E67E0F"/>
    <w:rsid w:val="00E74B21"/>
    <w:rsid w:val="00EF6024"/>
    <w:rsid w:val="00F13F63"/>
    <w:rsid w:val="00F76AAA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1B8E"/>
  <w15:docId w15:val="{4258D122-EB18-4E58-960E-DD48C05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3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3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Borders</dc:creator>
  <cp:keywords/>
  <cp:lastModifiedBy>Andrew Leynes</cp:lastModifiedBy>
  <cp:revision>5</cp:revision>
  <dcterms:created xsi:type="dcterms:W3CDTF">2019-09-26T14:34:00Z</dcterms:created>
  <dcterms:modified xsi:type="dcterms:W3CDTF">2019-09-26T16:59:00Z</dcterms:modified>
</cp:coreProperties>
</file>