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2EB09" w14:textId="0F7E7168" w:rsidR="009C3906" w:rsidRPr="009C3906" w:rsidRDefault="009C3906" w:rsidP="009C3906">
      <w:pPr>
        <w:jc w:val="center"/>
        <w:rPr>
          <w:rFonts w:ascii="Times New Roman" w:hAnsi="Times New Roman" w:cs="Times New Roman"/>
        </w:rPr>
      </w:pPr>
      <w:r w:rsidRPr="009C3906">
        <w:rPr>
          <w:rFonts w:ascii="Times New Roman" w:hAnsi="Times New Roman" w:cs="Times New Roman"/>
        </w:rPr>
        <w:t>Committee on Strategic Planning and Priorities</w:t>
      </w:r>
      <w:r w:rsidR="00986384">
        <w:rPr>
          <w:rFonts w:ascii="Times New Roman" w:hAnsi="Times New Roman" w:cs="Times New Roman"/>
        </w:rPr>
        <w:t>—Annual Retreat</w:t>
      </w:r>
    </w:p>
    <w:p w14:paraId="50EF7AE1" w14:textId="77777777" w:rsidR="009C3906" w:rsidRPr="009C3906" w:rsidRDefault="009C3906" w:rsidP="009C3906">
      <w:pPr>
        <w:jc w:val="center"/>
        <w:rPr>
          <w:rFonts w:ascii="Times New Roman" w:hAnsi="Times New Roman" w:cs="Times New Roman"/>
        </w:rPr>
      </w:pPr>
      <w:r w:rsidRPr="009C3906">
        <w:rPr>
          <w:rFonts w:ascii="Times New Roman" w:hAnsi="Times New Roman" w:cs="Times New Roman"/>
        </w:rPr>
        <w:t>Meeting Minutes</w:t>
      </w:r>
    </w:p>
    <w:p w14:paraId="0E49F5F0" w14:textId="0B405A67" w:rsidR="009C3906" w:rsidRPr="009C3906" w:rsidRDefault="00986384" w:rsidP="009C3906">
      <w:pPr>
        <w:jc w:val="center"/>
        <w:rPr>
          <w:rFonts w:ascii="Times New Roman" w:hAnsi="Times New Roman" w:cs="Times New Roman"/>
        </w:rPr>
      </w:pPr>
      <w:r>
        <w:rPr>
          <w:rFonts w:ascii="Times New Roman" w:hAnsi="Times New Roman" w:cs="Times New Roman"/>
        </w:rPr>
        <w:t>May 20</w:t>
      </w:r>
      <w:r w:rsidR="009C3906" w:rsidRPr="009C3906">
        <w:rPr>
          <w:rFonts w:ascii="Times New Roman" w:hAnsi="Times New Roman" w:cs="Times New Roman"/>
        </w:rPr>
        <w:t>, 2019</w:t>
      </w:r>
    </w:p>
    <w:p w14:paraId="466CB6C1" w14:textId="78C6E301" w:rsidR="009C3906" w:rsidRPr="009C3906" w:rsidRDefault="00986384" w:rsidP="009C3906">
      <w:pPr>
        <w:jc w:val="center"/>
        <w:rPr>
          <w:rFonts w:ascii="Times New Roman" w:hAnsi="Times New Roman" w:cs="Times New Roman"/>
        </w:rPr>
      </w:pPr>
      <w:r>
        <w:rPr>
          <w:rFonts w:ascii="Times New Roman" w:hAnsi="Times New Roman" w:cs="Times New Roman"/>
        </w:rPr>
        <w:t>1:00 to 4:00</w:t>
      </w:r>
      <w:r w:rsidR="009C3906" w:rsidRPr="009C3906">
        <w:rPr>
          <w:rFonts w:ascii="Times New Roman" w:hAnsi="Times New Roman" w:cs="Times New Roman"/>
        </w:rPr>
        <w:t xml:space="preserve"> p.m. | SSB 331</w:t>
      </w:r>
    </w:p>
    <w:p w14:paraId="53ABD74A" w14:textId="77777777" w:rsidR="009C3906" w:rsidRPr="009C3906" w:rsidRDefault="009C3906" w:rsidP="009C3906">
      <w:pPr>
        <w:jc w:val="center"/>
        <w:rPr>
          <w:rFonts w:ascii="Times New Roman" w:hAnsi="Times New Roman" w:cs="Times New Roman"/>
        </w:rPr>
      </w:pPr>
    </w:p>
    <w:p w14:paraId="026F0F2C" w14:textId="3255126E" w:rsidR="009C3906" w:rsidRPr="009C3906" w:rsidRDefault="009C3906" w:rsidP="009C3906">
      <w:pPr>
        <w:rPr>
          <w:rFonts w:ascii="Times New Roman" w:hAnsi="Times New Roman" w:cs="Times New Roman"/>
        </w:rPr>
      </w:pPr>
      <w:r w:rsidRPr="009C3906">
        <w:rPr>
          <w:rFonts w:ascii="Times New Roman" w:hAnsi="Times New Roman" w:cs="Times New Roman"/>
        </w:rPr>
        <w:t xml:space="preserve">In attendance: Lisa Angeloni, Joanne Bateup, </w:t>
      </w:r>
      <w:r w:rsidR="00986384">
        <w:rPr>
          <w:rFonts w:ascii="Times New Roman" w:hAnsi="Times New Roman" w:cs="Times New Roman"/>
        </w:rPr>
        <w:t>Matthew Bender</w:t>
      </w:r>
      <w:r w:rsidR="00811124">
        <w:rPr>
          <w:rFonts w:ascii="Times New Roman" w:hAnsi="Times New Roman" w:cs="Times New Roman"/>
        </w:rPr>
        <w:t xml:space="preserve">, </w:t>
      </w:r>
      <w:r w:rsidR="00986384">
        <w:rPr>
          <w:rFonts w:ascii="Times New Roman" w:hAnsi="Times New Roman" w:cs="Times New Roman"/>
        </w:rPr>
        <w:t>Sharon Blanton</w:t>
      </w:r>
      <w:r w:rsidRPr="009C3906">
        <w:rPr>
          <w:rFonts w:ascii="Times New Roman" w:hAnsi="Times New Roman" w:cs="Times New Roman"/>
        </w:rPr>
        <w:t xml:space="preserve">, Connie Hall, Monica Jacobe, Bill Keep, </w:t>
      </w:r>
      <w:r w:rsidR="00986384">
        <w:rPr>
          <w:rFonts w:ascii="Times New Roman" w:hAnsi="Times New Roman" w:cs="Times New Roman"/>
        </w:rPr>
        <w:t>Patty Kou, Rob McGreevey</w:t>
      </w:r>
      <w:r w:rsidRPr="009C3906">
        <w:rPr>
          <w:rFonts w:ascii="Times New Roman" w:hAnsi="Times New Roman" w:cs="Times New Roman"/>
        </w:rPr>
        <w:t>, Amanda Norvell, David Prensky, Lloyd Ricketts, Sean Stallings, Mei Zhao</w:t>
      </w:r>
    </w:p>
    <w:p w14:paraId="4198CAA1" w14:textId="2AAD7B01" w:rsidR="004455E4" w:rsidRPr="009C3906" w:rsidRDefault="004455E4" w:rsidP="004455E4">
      <w:pPr>
        <w:jc w:val="center"/>
        <w:rPr>
          <w:rFonts w:ascii="Times New Roman" w:hAnsi="Times New Roman" w:cs="Times New Roman"/>
        </w:rPr>
      </w:pPr>
    </w:p>
    <w:p w14:paraId="1DA24F4B" w14:textId="77777777" w:rsidR="004455E4" w:rsidRPr="009C3906" w:rsidRDefault="004455E4" w:rsidP="004455E4">
      <w:pPr>
        <w:rPr>
          <w:rFonts w:ascii="Times New Roman" w:hAnsi="Times New Roman" w:cs="Times New Roman"/>
        </w:rPr>
      </w:pPr>
    </w:p>
    <w:p w14:paraId="00D1591C" w14:textId="77777777" w:rsidR="00986384" w:rsidRDefault="00986384" w:rsidP="00C13ED3">
      <w:pPr>
        <w:pStyle w:val="ListParagraph"/>
        <w:numPr>
          <w:ilvl w:val="0"/>
          <w:numId w:val="1"/>
        </w:numPr>
        <w:rPr>
          <w:rFonts w:ascii="Times New Roman" w:hAnsi="Times New Roman" w:cs="Times New Roman"/>
        </w:rPr>
      </w:pPr>
      <w:r>
        <w:rPr>
          <w:rFonts w:ascii="Times New Roman" w:hAnsi="Times New Roman" w:cs="Times New Roman"/>
        </w:rPr>
        <w:t>Minutes of May 13 meeting accepted</w:t>
      </w:r>
    </w:p>
    <w:p w14:paraId="2F35CC6D" w14:textId="2591B1F5" w:rsidR="000B3118" w:rsidRPr="009C3906" w:rsidRDefault="000B3118" w:rsidP="00C13ED3">
      <w:pPr>
        <w:pStyle w:val="ListParagraph"/>
        <w:numPr>
          <w:ilvl w:val="0"/>
          <w:numId w:val="1"/>
        </w:numPr>
        <w:rPr>
          <w:rFonts w:ascii="Times New Roman" w:hAnsi="Times New Roman" w:cs="Times New Roman"/>
        </w:rPr>
      </w:pPr>
      <w:r w:rsidRPr="009C3906">
        <w:rPr>
          <w:rFonts w:ascii="Times New Roman" w:hAnsi="Times New Roman" w:cs="Times New Roman"/>
        </w:rPr>
        <w:t xml:space="preserve">Discussion of </w:t>
      </w:r>
      <w:r w:rsidR="00D2664A" w:rsidRPr="009C3906">
        <w:rPr>
          <w:rFonts w:ascii="Times New Roman" w:hAnsi="Times New Roman" w:cs="Times New Roman"/>
        </w:rPr>
        <w:t>Calendar Principles</w:t>
      </w:r>
    </w:p>
    <w:p w14:paraId="50C0FACD" w14:textId="0A91B88B" w:rsidR="009C3906" w:rsidRPr="009C3906" w:rsidRDefault="009C3906" w:rsidP="009C3906">
      <w:pPr>
        <w:pStyle w:val="ListParagraph"/>
        <w:numPr>
          <w:ilvl w:val="0"/>
          <w:numId w:val="3"/>
        </w:numPr>
        <w:rPr>
          <w:rFonts w:ascii="Times New Roman" w:hAnsi="Times New Roman" w:cs="Times New Roman"/>
        </w:rPr>
      </w:pPr>
      <w:r w:rsidRPr="009C3906">
        <w:rPr>
          <w:rFonts w:ascii="Times New Roman" w:hAnsi="Times New Roman" w:cs="Times New Roman"/>
        </w:rPr>
        <w:t>Recommendation to remove “Monday clause” from the calendar principles, pending review from R &amp; R</w:t>
      </w:r>
      <w:r w:rsidR="00986384">
        <w:rPr>
          <w:rFonts w:ascii="Times New Roman" w:hAnsi="Times New Roman" w:cs="Times New Roman"/>
        </w:rPr>
        <w:t>. This may allow the spring semester to start one week earlier.</w:t>
      </w:r>
    </w:p>
    <w:p w14:paraId="0EB5A8C0" w14:textId="77777777" w:rsidR="00986384" w:rsidRDefault="009C3906" w:rsidP="00762B98">
      <w:pPr>
        <w:pStyle w:val="ListParagraph"/>
        <w:numPr>
          <w:ilvl w:val="0"/>
          <w:numId w:val="1"/>
        </w:numPr>
        <w:rPr>
          <w:rFonts w:ascii="Times New Roman" w:hAnsi="Times New Roman" w:cs="Times New Roman"/>
        </w:rPr>
      </w:pPr>
      <w:r w:rsidRPr="00986384">
        <w:rPr>
          <w:rFonts w:ascii="Times New Roman" w:hAnsi="Times New Roman" w:cs="Times New Roman"/>
        </w:rPr>
        <w:t xml:space="preserve">Charges from Steering: </w:t>
      </w:r>
    </w:p>
    <w:p w14:paraId="2599BF27" w14:textId="4E296529" w:rsidR="00986384" w:rsidRDefault="00986384" w:rsidP="00986384">
      <w:pPr>
        <w:pStyle w:val="ListParagraph"/>
        <w:numPr>
          <w:ilvl w:val="0"/>
          <w:numId w:val="4"/>
        </w:numPr>
        <w:rPr>
          <w:rFonts w:ascii="Times New Roman" w:hAnsi="Times New Roman" w:cs="Times New Roman"/>
        </w:rPr>
      </w:pPr>
      <w:r>
        <w:rPr>
          <w:rFonts w:ascii="Times New Roman" w:hAnsi="Times New Roman" w:cs="Times New Roman"/>
        </w:rPr>
        <w:t>Parking Master Plan: CSPP recommends an updated parking audit be included in master plan for facilities as part of the work of the new VP for facilities</w:t>
      </w:r>
    </w:p>
    <w:p w14:paraId="251AB4D5" w14:textId="1E1EA349" w:rsidR="00986384" w:rsidRDefault="00986384" w:rsidP="00986384">
      <w:pPr>
        <w:pStyle w:val="ListParagraph"/>
        <w:numPr>
          <w:ilvl w:val="0"/>
          <w:numId w:val="4"/>
        </w:numPr>
        <w:rPr>
          <w:rFonts w:ascii="Times New Roman" w:hAnsi="Times New Roman" w:cs="Times New Roman"/>
        </w:rPr>
      </w:pPr>
      <w:r>
        <w:rPr>
          <w:rFonts w:ascii="Times New Roman" w:hAnsi="Times New Roman" w:cs="Times New Roman"/>
        </w:rPr>
        <w:t xml:space="preserve">Colloquia Time Slot: After researching alternative time slots for the </w:t>
      </w:r>
      <w:r w:rsidR="00CA2A34">
        <w:rPr>
          <w:rFonts w:ascii="Times New Roman" w:hAnsi="Times New Roman" w:cs="Times New Roman"/>
        </w:rPr>
        <w:t>colloquium</w:t>
      </w:r>
      <w:r>
        <w:rPr>
          <w:rFonts w:ascii="Times New Roman" w:hAnsi="Times New Roman" w:cs="Times New Roman"/>
        </w:rPr>
        <w:t xml:space="preserve"> hour, CSPP recommends no change to the</w:t>
      </w:r>
      <w:r w:rsidR="00CA2A34">
        <w:rPr>
          <w:rFonts w:ascii="Times New Roman" w:hAnsi="Times New Roman" w:cs="Times New Roman"/>
        </w:rPr>
        <w:t xml:space="preserve"> current schedule at this time. Review of CIEE data on class and lab schedules suggests there is not a better time for the IDA/Colloquium time slot. </w:t>
      </w:r>
      <w:r>
        <w:rPr>
          <w:rFonts w:ascii="Times New Roman" w:hAnsi="Times New Roman" w:cs="Times New Roman"/>
        </w:rPr>
        <w:t xml:space="preserve"> </w:t>
      </w:r>
    </w:p>
    <w:p w14:paraId="6F4BA275" w14:textId="3F7E740C" w:rsidR="00C13ED3" w:rsidRDefault="00D2664A" w:rsidP="00762B98">
      <w:pPr>
        <w:pStyle w:val="ListParagraph"/>
        <w:numPr>
          <w:ilvl w:val="0"/>
          <w:numId w:val="1"/>
        </w:numPr>
        <w:rPr>
          <w:rFonts w:ascii="Times New Roman" w:hAnsi="Times New Roman" w:cs="Times New Roman"/>
        </w:rPr>
      </w:pPr>
      <w:r w:rsidRPr="00986384">
        <w:rPr>
          <w:rFonts w:ascii="Times New Roman" w:hAnsi="Times New Roman" w:cs="Times New Roman"/>
        </w:rPr>
        <w:t>Subcommittees</w:t>
      </w:r>
      <w:r w:rsidR="00986384" w:rsidRPr="00986384">
        <w:rPr>
          <w:rFonts w:ascii="Times New Roman" w:hAnsi="Times New Roman" w:cs="Times New Roman"/>
        </w:rPr>
        <w:t xml:space="preserve">: Subcommittee </w:t>
      </w:r>
      <w:r w:rsidR="009C3906" w:rsidRPr="00986384">
        <w:rPr>
          <w:rFonts w:ascii="Times New Roman" w:hAnsi="Times New Roman" w:cs="Times New Roman"/>
        </w:rPr>
        <w:t>report</w:t>
      </w:r>
      <w:r w:rsidR="00986384" w:rsidRPr="00986384">
        <w:rPr>
          <w:rFonts w:ascii="Times New Roman" w:hAnsi="Times New Roman" w:cs="Times New Roman"/>
        </w:rPr>
        <w:t>s</w:t>
      </w:r>
      <w:r w:rsidR="009C3906" w:rsidRPr="00986384">
        <w:rPr>
          <w:rFonts w:ascii="Times New Roman" w:hAnsi="Times New Roman" w:cs="Times New Roman"/>
        </w:rPr>
        <w:t xml:space="preserve"> </w:t>
      </w:r>
      <w:r w:rsidR="00986384">
        <w:rPr>
          <w:rFonts w:ascii="Times New Roman" w:hAnsi="Times New Roman" w:cs="Times New Roman"/>
        </w:rPr>
        <w:t xml:space="preserve">are </w:t>
      </w:r>
      <w:r w:rsidR="00986384" w:rsidRPr="00986384">
        <w:rPr>
          <w:rFonts w:ascii="Times New Roman" w:hAnsi="Times New Roman" w:cs="Times New Roman"/>
        </w:rPr>
        <w:t>appended to these minutes.</w:t>
      </w:r>
    </w:p>
    <w:p w14:paraId="09BB4C35" w14:textId="6A4B8773" w:rsidR="002D7602" w:rsidRDefault="002D7602" w:rsidP="002D7602">
      <w:pPr>
        <w:pStyle w:val="ListParagraph"/>
        <w:numPr>
          <w:ilvl w:val="1"/>
          <w:numId w:val="1"/>
        </w:numPr>
      </w:pPr>
      <w:r>
        <w:t>Subcommittee #1</w:t>
      </w:r>
    </w:p>
    <w:p w14:paraId="71674F0A" w14:textId="77777777" w:rsidR="002D7602" w:rsidRPr="00E226EC" w:rsidRDefault="002D7602" w:rsidP="002D7602">
      <w:pPr>
        <w:pStyle w:val="ListParagraph"/>
        <w:numPr>
          <w:ilvl w:val="2"/>
          <w:numId w:val="1"/>
        </w:numPr>
      </w:pPr>
      <w:r w:rsidRPr="00E226EC">
        <w:t>What are the advantages and disadvantages of letting students enter TCNJ undeclared? What are the implications for Liberal Learning, Schools, Departments, Yields, Advising, Graduate Rates, FSP, among other areas?</w:t>
      </w:r>
    </w:p>
    <w:p w14:paraId="23501EE8" w14:textId="77777777" w:rsidR="002D7602" w:rsidRDefault="002D7602" w:rsidP="002D7602">
      <w:pPr>
        <w:pStyle w:val="ListParagraph"/>
        <w:numPr>
          <w:ilvl w:val="2"/>
          <w:numId w:val="1"/>
        </w:numPr>
      </w:pPr>
      <w:r>
        <w:t>Angeloni, Chlebowski, Hall, Jacobe, Norvell</w:t>
      </w:r>
    </w:p>
    <w:p w14:paraId="53BE6FE4" w14:textId="116F6CF8" w:rsidR="002D7602" w:rsidRDefault="002D7602" w:rsidP="002D7602">
      <w:pPr>
        <w:pStyle w:val="ListParagraph"/>
        <w:numPr>
          <w:ilvl w:val="1"/>
          <w:numId w:val="1"/>
        </w:numPr>
      </w:pPr>
      <w:r>
        <w:t>Subcommittee #2</w:t>
      </w:r>
    </w:p>
    <w:p w14:paraId="4BD74DDA" w14:textId="77777777" w:rsidR="002D7602" w:rsidRPr="00E226EC" w:rsidRDefault="002D7602" w:rsidP="002D7602">
      <w:pPr>
        <w:pStyle w:val="ListParagraph"/>
        <w:numPr>
          <w:ilvl w:val="2"/>
          <w:numId w:val="1"/>
        </w:numPr>
      </w:pPr>
      <w:r w:rsidRPr="00E226EC">
        <w:t>What are all of the graduate and nontraditional student programs currently being offered at TCNJ? Are some of these more successful than others? Are there additional programs that TCNJ should consider (postbac year for premed students, additional 4 + 1 programs, etc.)? By what criteria should we decide on investing in additional graduate or nontraditional programs?</w:t>
      </w:r>
    </w:p>
    <w:p w14:paraId="1DD27DBD" w14:textId="77777777" w:rsidR="002D7602" w:rsidRDefault="002D7602" w:rsidP="002D7602">
      <w:pPr>
        <w:pStyle w:val="ListParagraph"/>
        <w:numPr>
          <w:ilvl w:val="2"/>
          <w:numId w:val="1"/>
        </w:numPr>
      </w:pPr>
      <w:r>
        <w:t>Bateup, Bender, Keep, Ricketts, Zhao</w:t>
      </w:r>
    </w:p>
    <w:p w14:paraId="2F2E7176" w14:textId="0B2CE063" w:rsidR="002D7602" w:rsidRDefault="002D7602" w:rsidP="002D7602">
      <w:pPr>
        <w:pStyle w:val="ListParagraph"/>
        <w:numPr>
          <w:ilvl w:val="1"/>
          <w:numId w:val="1"/>
        </w:numPr>
      </w:pPr>
      <w:r>
        <w:t>Subcommittee #3</w:t>
      </w:r>
    </w:p>
    <w:p w14:paraId="23C37F61" w14:textId="77777777" w:rsidR="002D7602" w:rsidRPr="00E226EC" w:rsidRDefault="002D7602" w:rsidP="002D7602">
      <w:pPr>
        <w:pStyle w:val="ListParagraph"/>
        <w:numPr>
          <w:ilvl w:val="2"/>
          <w:numId w:val="1"/>
        </w:numPr>
      </w:pPr>
      <w:r w:rsidRPr="00E226EC">
        <w:t>How can we frame the strategic choices to be made over the next 5-10 years in shaping the freshman class? What size should the class be? How do we increase yields? How do we increase diversity? What should be the balance of financial aid (merit vs. need)? How selective should we be? How do we grow out of state enrollment?</w:t>
      </w:r>
    </w:p>
    <w:p w14:paraId="1DFA78F8" w14:textId="77777777" w:rsidR="002D7602" w:rsidRDefault="002D7602" w:rsidP="002D7602">
      <w:pPr>
        <w:pStyle w:val="ListParagraph"/>
        <w:numPr>
          <w:ilvl w:val="2"/>
          <w:numId w:val="1"/>
        </w:numPr>
      </w:pPr>
      <w:r>
        <w:t>Brach, McGreevey, Morrison, O’Brien, Prensky, Stallings</w:t>
      </w:r>
    </w:p>
    <w:p w14:paraId="1728DA73" w14:textId="77777777" w:rsidR="00EA42C6" w:rsidRPr="00042E5F" w:rsidRDefault="00EA42C6" w:rsidP="00042E5F">
      <w:pPr>
        <w:rPr>
          <w:rFonts w:ascii="Times New Roman" w:hAnsi="Times New Roman" w:cs="Times New Roman"/>
        </w:rPr>
      </w:pPr>
    </w:p>
    <w:p w14:paraId="3FA98391" w14:textId="77777777" w:rsidR="000056C9" w:rsidRPr="000056C9" w:rsidRDefault="000056C9" w:rsidP="000056C9">
      <w:pPr>
        <w:rPr>
          <w:rFonts w:ascii="Times New Roman" w:hAnsi="Times New Roman" w:cs="Times New Roman"/>
        </w:rPr>
      </w:pPr>
    </w:p>
    <w:p w14:paraId="56560EF0" w14:textId="77777777" w:rsidR="00A619E4" w:rsidRDefault="00042E5F">
      <w:bookmarkStart w:id="0" w:name="_GoBack"/>
      <w:bookmarkEnd w:id="0"/>
    </w:p>
    <w:sectPr w:rsidR="00A619E4" w:rsidSect="00D26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83B7D"/>
    <w:multiLevelType w:val="hybridMultilevel"/>
    <w:tmpl w:val="FF9A4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231F7"/>
    <w:multiLevelType w:val="hybridMultilevel"/>
    <w:tmpl w:val="048A7E7C"/>
    <w:lvl w:ilvl="0" w:tplc="82046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162C1A"/>
    <w:multiLevelType w:val="hybridMultilevel"/>
    <w:tmpl w:val="085C193E"/>
    <w:lvl w:ilvl="0" w:tplc="8E084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7E74CB"/>
    <w:multiLevelType w:val="hybridMultilevel"/>
    <w:tmpl w:val="E520B78A"/>
    <w:lvl w:ilvl="0" w:tplc="DC009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D42882"/>
    <w:multiLevelType w:val="hybridMultilevel"/>
    <w:tmpl w:val="8BA6D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E4"/>
    <w:rsid w:val="000056C9"/>
    <w:rsid w:val="00012EB3"/>
    <w:rsid w:val="00042E5F"/>
    <w:rsid w:val="00064103"/>
    <w:rsid w:val="000B3118"/>
    <w:rsid w:val="000C48F1"/>
    <w:rsid w:val="001540DB"/>
    <w:rsid w:val="001C6038"/>
    <w:rsid w:val="0023156D"/>
    <w:rsid w:val="002569D8"/>
    <w:rsid w:val="002641B2"/>
    <w:rsid w:val="00267BE9"/>
    <w:rsid w:val="002951C2"/>
    <w:rsid w:val="002A59D8"/>
    <w:rsid w:val="002D7602"/>
    <w:rsid w:val="00312B62"/>
    <w:rsid w:val="00364F1B"/>
    <w:rsid w:val="003A10B7"/>
    <w:rsid w:val="003E6661"/>
    <w:rsid w:val="00403C33"/>
    <w:rsid w:val="00404811"/>
    <w:rsid w:val="004455E4"/>
    <w:rsid w:val="004B7BE4"/>
    <w:rsid w:val="004E3EAA"/>
    <w:rsid w:val="004E6E29"/>
    <w:rsid w:val="004F218C"/>
    <w:rsid w:val="00507D23"/>
    <w:rsid w:val="00532E08"/>
    <w:rsid w:val="005367C1"/>
    <w:rsid w:val="005C1E60"/>
    <w:rsid w:val="00630F01"/>
    <w:rsid w:val="006544EB"/>
    <w:rsid w:val="006A2CC2"/>
    <w:rsid w:val="006B7E35"/>
    <w:rsid w:val="006D49AA"/>
    <w:rsid w:val="006E0E98"/>
    <w:rsid w:val="0072215A"/>
    <w:rsid w:val="00727234"/>
    <w:rsid w:val="00791E10"/>
    <w:rsid w:val="007D1CCE"/>
    <w:rsid w:val="007D2BF8"/>
    <w:rsid w:val="007E345B"/>
    <w:rsid w:val="007F1E09"/>
    <w:rsid w:val="0080512C"/>
    <w:rsid w:val="00811124"/>
    <w:rsid w:val="00811A73"/>
    <w:rsid w:val="00812937"/>
    <w:rsid w:val="0086092B"/>
    <w:rsid w:val="008B2905"/>
    <w:rsid w:val="008C18CC"/>
    <w:rsid w:val="009554BC"/>
    <w:rsid w:val="00981172"/>
    <w:rsid w:val="00986384"/>
    <w:rsid w:val="009A01C9"/>
    <w:rsid w:val="009A30B0"/>
    <w:rsid w:val="009B5D23"/>
    <w:rsid w:val="009C1FB5"/>
    <w:rsid w:val="009C3906"/>
    <w:rsid w:val="00A20D8E"/>
    <w:rsid w:val="00A300A3"/>
    <w:rsid w:val="00A811CB"/>
    <w:rsid w:val="00B276A3"/>
    <w:rsid w:val="00B83023"/>
    <w:rsid w:val="00B86DAD"/>
    <w:rsid w:val="00BC22D0"/>
    <w:rsid w:val="00BD1C61"/>
    <w:rsid w:val="00BF0E0F"/>
    <w:rsid w:val="00C13ED3"/>
    <w:rsid w:val="00C4311D"/>
    <w:rsid w:val="00C7285F"/>
    <w:rsid w:val="00CA2A34"/>
    <w:rsid w:val="00CE1B9B"/>
    <w:rsid w:val="00D26404"/>
    <w:rsid w:val="00D2664A"/>
    <w:rsid w:val="00D5624A"/>
    <w:rsid w:val="00DB4B19"/>
    <w:rsid w:val="00DF4F00"/>
    <w:rsid w:val="00DF61B2"/>
    <w:rsid w:val="00E33734"/>
    <w:rsid w:val="00E50790"/>
    <w:rsid w:val="00EA42C6"/>
    <w:rsid w:val="00ED11F2"/>
    <w:rsid w:val="00EF7CCC"/>
    <w:rsid w:val="00F51BB5"/>
    <w:rsid w:val="00F84BA6"/>
    <w:rsid w:val="00F97B00"/>
    <w:rsid w:val="00FB2E43"/>
    <w:rsid w:val="00FC446D"/>
    <w:rsid w:val="00FD76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DC7A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E4"/>
    <w:pPr>
      <w:ind w:left="720"/>
      <w:contextualSpacing/>
    </w:pPr>
  </w:style>
  <w:style w:type="paragraph" w:customStyle="1" w:styleId="p1">
    <w:name w:val="p1"/>
    <w:basedOn w:val="Normal"/>
    <w:rsid w:val="004455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26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324</Words>
  <Characters>1848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cp:lastPrinted>2019-05-13T14:18:00Z</cp:lastPrinted>
  <dcterms:created xsi:type="dcterms:W3CDTF">2018-04-08T21:15:00Z</dcterms:created>
  <dcterms:modified xsi:type="dcterms:W3CDTF">2019-09-17T15:14:00Z</dcterms:modified>
</cp:coreProperties>
</file>