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E774C" w14:textId="77777777" w:rsidR="000A7246" w:rsidRDefault="000A7246" w:rsidP="000A7246">
      <w:pPr>
        <w:jc w:val="center"/>
      </w:pPr>
      <w:r>
        <w:t>Committee on Strategic Planning and Priorities</w:t>
      </w:r>
    </w:p>
    <w:p w14:paraId="17B35A41" w14:textId="77777777" w:rsidR="000A7246" w:rsidRDefault="000A7246" w:rsidP="000A7246">
      <w:pPr>
        <w:jc w:val="center"/>
      </w:pPr>
      <w:r>
        <w:t>Meeting Minutes</w:t>
      </w:r>
    </w:p>
    <w:p w14:paraId="569A3991" w14:textId="1AD66002" w:rsidR="000A7246" w:rsidRDefault="00CB2BB1" w:rsidP="000A7246">
      <w:pPr>
        <w:jc w:val="center"/>
      </w:pPr>
      <w:r>
        <w:t xml:space="preserve">February </w:t>
      </w:r>
      <w:r w:rsidR="008859D5">
        <w:t>27</w:t>
      </w:r>
      <w:r>
        <w:t>, 2019</w:t>
      </w:r>
    </w:p>
    <w:p w14:paraId="759F543A" w14:textId="77777777" w:rsidR="000A7246" w:rsidRDefault="000A7246" w:rsidP="000A7246">
      <w:pPr>
        <w:jc w:val="center"/>
      </w:pPr>
      <w:r>
        <w:t>1:30 to 2:50 p.m. | SSB 331</w:t>
      </w:r>
    </w:p>
    <w:p w14:paraId="7C6F2C21" w14:textId="77777777" w:rsidR="000A7246" w:rsidRDefault="000A7246" w:rsidP="000A7246">
      <w:pPr>
        <w:jc w:val="center"/>
      </w:pPr>
    </w:p>
    <w:p w14:paraId="4FFCDFF4" w14:textId="58CF18B2" w:rsidR="000A7246" w:rsidRDefault="005064A6" w:rsidP="000A7246">
      <w:r>
        <w:t xml:space="preserve">In attendance: </w:t>
      </w:r>
      <w:proofErr w:type="spellStart"/>
      <w:r w:rsidR="007B3C21">
        <w:t>Mosen</w:t>
      </w:r>
      <w:proofErr w:type="spellEnd"/>
      <w:r w:rsidR="007B3C21">
        <w:t xml:space="preserve"> </w:t>
      </w:r>
      <w:proofErr w:type="spellStart"/>
      <w:r w:rsidR="007B3C21">
        <w:t>Auryan</w:t>
      </w:r>
      <w:proofErr w:type="spellEnd"/>
      <w:r w:rsidR="007B3C21">
        <w:t xml:space="preserve">, </w:t>
      </w:r>
      <w:r w:rsidR="00EF366B">
        <w:t xml:space="preserve">Lisa </w:t>
      </w:r>
      <w:proofErr w:type="spellStart"/>
      <w:r w:rsidR="00EF366B">
        <w:t>Angeloni</w:t>
      </w:r>
      <w:proofErr w:type="spellEnd"/>
      <w:r w:rsidR="00EF366B">
        <w:t xml:space="preserve">, </w:t>
      </w:r>
      <w:r w:rsidR="003E4DB5">
        <w:t xml:space="preserve">Joanne </w:t>
      </w:r>
      <w:proofErr w:type="spellStart"/>
      <w:r w:rsidR="003E4DB5">
        <w:t>Bateup</w:t>
      </w:r>
      <w:proofErr w:type="spellEnd"/>
      <w:r w:rsidR="003E4DB5">
        <w:t xml:space="preserve">, </w:t>
      </w:r>
      <w:r w:rsidR="002C0D4E">
        <w:t>Matt</w:t>
      </w:r>
      <w:r w:rsidR="005666CE">
        <w:t>hew</w:t>
      </w:r>
      <w:r w:rsidR="002C0D4E">
        <w:t xml:space="preserve"> Bender</w:t>
      </w:r>
      <w:r w:rsidR="000A7246">
        <w:t>,</w:t>
      </w:r>
      <w:r>
        <w:t xml:space="preserve"> </w:t>
      </w:r>
      <w:r w:rsidR="007B3C21">
        <w:t xml:space="preserve">Justin Brach, </w:t>
      </w:r>
      <w:r w:rsidR="00321B9A">
        <w:t xml:space="preserve">Brooke </w:t>
      </w:r>
      <w:proofErr w:type="spellStart"/>
      <w:r w:rsidR="00321B9A">
        <w:t>Chlebowski</w:t>
      </w:r>
      <w:proofErr w:type="spellEnd"/>
      <w:r w:rsidR="00321B9A">
        <w:t xml:space="preserve">, </w:t>
      </w:r>
      <w:r w:rsidR="00EE5A22">
        <w:t xml:space="preserve">Kate Foster, </w:t>
      </w:r>
      <w:r w:rsidR="003F371E">
        <w:t xml:space="preserve">Connie Hall, </w:t>
      </w:r>
      <w:r w:rsidR="00FB26F7">
        <w:t xml:space="preserve">Monica </w:t>
      </w:r>
      <w:proofErr w:type="spellStart"/>
      <w:r w:rsidR="00FB26F7">
        <w:t>Jacobe</w:t>
      </w:r>
      <w:proofErr w:type="spellEnd"/>
      <w:r w:rsidR="00FB26F7">
        <w:t xml:space="preserve">, </w:t>
      </w:r>
      <w:r w:rsidR="000A7246">
        <w:t xml:space="preserve">Rob </w:t>
      </w:r>
      <w:proofErr w:type="spellStart"/>
      <w:r w:rsidR="000A7246">
        <w:t>McGreevey</w:t>
      </w:r>
      <w:proofErr w:type="spellEnd"/>
      <w:r w:rsidR="000A7246">
        <w:t xml:space="preserve">, </w:t>
      </w:r>
      <w:r w:rsidR="009D2F6E">
        <w:t xml:space="preserve">Janet Morrison, </w:t>
      </w:r>
      <w:r w:rsidR="00764B32">
        <w:t xml:space="preserve">Amanda Norvell, </w:t>
      </w:r>
      <w:r w:rsidR="00321B9A">
        <w:t xml:space="preserve">Joe O’Brien, </w:t>
      </w:r>
      <w:r w:rsidR="008859D5">
        <w:t>David</w:t>
      </w:r>
      <w:r w:rsidR="00321B9A">
        <w:t xml:space="preserve"> </w:t>
      </w:r>
      <w:proofErr w:type="spellStart"/>
      <w:r w:rsidR="00321B9A">
        <w:t>Prensk</w:t>
      </w:r>
      <w:r w:rsidR="00FC6E55">
        <w:t>y</w:t>
      </w:r>
      <w:proofErr w:type="spellEnd"/>
      <w:r w:rsidR="00321B9A">
        <w:t xml:space="preserve">, </w:t>
      </w:r>
      <w:r w:rsidR="004C4329">
        <w:t xml:space="preserve">Lloyd Ricketts, </w:t>
      </w:r>
      <w:r w:rsidR="003E4DB5">
        <w:t xml:space="preserve">Sean Stallings, </w:t>
      </w:r>
      <w:r w:rsidR="00232F9E">
        <w:t>Mei Zhao</w:t>
      </w:r>
    </w:p>
    <w:p w14:paraId="329506FE" w14:textId="1B648A24" w:rsidR="000A7246" w:rsidRDefault="000A7246" w:rsidP="00770686"/>
    <w:p w14:paraId="33AE373A" w14:textId="232FC1B2" w:rsidR="00321B9A" w:rsidRDefault="000947A2" w:rsidP="005763EF">
      <w:pPr>
        <w:pStyle w:val="ListParagraph"/>
        <w:numPr>
          <w:ilvl w:val="0"/>
          <w:numId w:val="1"/>
        </w:numPr>
      </w:pPr>
      <w:r>
        <w:t xml:space="preserve">Discussion of </w:t>
      </w:r>
      <w:r w:rsidR="00584805">
        <w:t>the role of the Campus Diversity Council</w:t>
      </w:r>
    </w:p>
    <w:p w14:paraId="2FA138A6" w14:textId="6559E25E" w:rsidR="000947A2" w:rsidRDefault="000947A2" w:rsidP="000947A2">
      <w:pPr>
        <w:pStyle w:val="ListParagraph"/>
        <w:numPr>
          <w:ilvl w:val="1"/>
          <w:numId w:val="1"/>
        </w:numPr>
      </w:pPr>
      <w:r>
        <w:t xml:space="preserve">CSPP discussed the </w:t>
      </w:r>
      <w:r w:rsidR="00584805">
        <w:t>role of the Campus Diversity Council, amid the creation of a new cabinet-level Vice President of Diversity and Inclusion. The Committee discussed the possibility of developing specific charges to send the committee to help focus its work.</w:t>
      </w:r>
    </w:p>
    <w:p w14:paraId="07579DE5" w14:textId="77777777" w:rsidR="00F564D5" w:rsidRDefault="00F564D5" w:rsidP="00F61787"/>
    <w:p w14:paraId="4F2453D3" w14:textId="4A3B0D6B" w:rsidR="00E50ED0" w:rsidRDefault="00843292" w:rsidP="001114E2">
      <w:pPr>
        <w:pStyle w:val="ListParagraph"/>
        <w:numPr>
          <w:ilvl w:val="0"/>
          <w:numId w:val="1"/>
        </w:numPr>
      </w:pPr>
      <w:r>
        <w:t xml:space="preserve">Discussion of </w:t>
      </w:r>
      <w:r w:rsidR="00584805">
        <w:t>the Signature Experience Coordinating Committee (SECC)</w:t>
      </w:r>
    </w:p>
    <w:p w14:paraId="1DABEE87" w14:textId="5F2FB9FB" w:rsidR="00BC0D0A" w:rsidRDefault="000947A2" w:rsidP="00BC0D0A">
      <w:pPr>
        <w:pStyle w:val="ListParagraph"/>
        <w:numPr>
          <w:ilvl w:val="1"/>
          <w:numId w:val="1"/>
        </w:numPr>
      </w:pPr>
      <w:r>
        <w:t xml:space="preserve">CSPP discussed the </w:t>
      </w:r>
      <w:r w:rsidR="00584805">
        <w:t xml:space="preserve">Signature Experience Coordinating Committee, which was created during the last Governance Review process. The Committee’s discussion focused on the question of how to ensure better communication between the Four Signature Experience Councils and </w:t>
      </w:r>
      <w:proofErr w:type="gramStart"/>
      <w:r w:rsidR="00584805">
        <w:t>CSPP, and</w:t>
      </w:r>
      <w:proofErr w:type="gramEnd"/>
      <w:r w:rsidR="00584805">
        <w:t xml:space="preserve"> asked whether the SECC helps or hinders these efforts.</w:t>
      </w:r>
    </w:p>
    <w:p w14:paraId="44FEB58A" w14:textId="55B63A49" w:rsidR="00584805" w:rsidRDefault="00584805" w:rsidP="00BC0D0A">
      <w:pPr>
        <w:pStyle w:val="ListParagraph"/>
        <w:numPr>
          <w:ilvl w:val="1"/>
          <w:numId w:val="1"/>
        </w:numPr>
      </w:pPr>
      <w:r>
        <w:t>CSPP decided to have the chair of the SECC visit a future meeting to discuss these issues.</w:t>
      </w:r>
    </w:p>
    <w:p w14:paraId="06297811" w14:textId="77777777" w:rsidR="000947A2" w:rsidRDefault="000947A2" w:rsidP="000947A2">
      <w:pPr>
        <w:pStyle w:val="ListParagraph"/>
        <w:ind w:left="1440"/>
      </w:pPr>
    </w:p>
    <w:p w14:paraId="2FD85CAB" w14:textId="3493AC53" w:rsidR="00BC0D0A" w:rsidRDefault="00BC0D0A" w:rsidP="001114E2">
      <w:pPr>
        <w:pStyle w:val="ListParagraph"/>
        <w:numPr>
          <w:ilvl w:val="0"/>
          <w:numId w:val="1"/>
        </w:numPr>
      </w:pPr>
      <w:r>
        <w:t xml:space="preserve">Discussion </w:t>
      </w:r>
      <w:r w:rsidR="00584805">
        <w:t>with President Foster</w:t>
      </w:r>
    </w:p>
    <w:p w14:paraId="7B14D4CF" w14:textId="4F5BB94A" w:rsidR="000947A2" w:rsidRPr="00133400" w:rsidRDefault="00584805" w:rsidP="00E15367">
      <w:pPr>
        <w:pStyle w:val="ListParagraph"/>
        <w:numPr>
          <w:ilvl w:val="1"/>
          <w:numId w:val="1"/>
        </w:numPr>
      </w:pPr>
      <w:r>
        <w:t>President Foster opened a discussion with CSPP concerning a proposed Framework for Budget and Priority Setting. She</w:t>
      </w:r>
      <w:r w:rsidR="00EA07EA">
        <w:t xml:space="preserve"> presented a series of slides, one that listed Circumstances, Levers, and Interventions, and another with Three Institutional Priorities (Institutional Mission, Financial Sustainability/Revenue Diversification, and National Reputation) that are guided by Vision and Values.</w:t>
      </w:r>
      <w:bookmarkStart w:id="0" w:name="_GoBack"/>
      <w:bookmarkEnd w:id="0"/>
    </w:p>
    <w:sectPr w:rsidR="000947A2" w:rsidRPr="00133400" w:rsidSect="00F42F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D42882"/>
    <w:multiLevelType w:val="hybridMultilevel"/>
    <w:tmpl w:val="8BA6D8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246"/>
    <w:rsid w:val="000908AD"/>
    <w:rsid w:val="000947A2"/>
    <w:rsid w:val="000A7246"/>
    <w:rsid w:val="000B2009"/>
    <w:rsid w:val="000C34D5"/>
    <w:rsid w:val="001114E2"/>
    <w:rsid w:val="001129F3"/>
    <w:rsid w:val="00133400"/>
    <w:rsid w:val="0014354F"/>
    <w:rsid w:val="00153062"/>
    <w:rsid w:val="001610B9"/>
    <w:rsid w:val="001818B2"/>
    <w:rsid w:val="001D0CBE"/>
    <w:rsid w:val="001F7C5D"/>
    <w:rsid w:val="00232F9E"/>
    <w:rsid w:val="0023305B"/>
    <w:rsid w:val="00240C95"/>
    <w:rsid w:val="00264481"/>
    <w:rsid w:val="002660B0"/>
    <w:rsid w:val="002C0933"/>
    <w:rsid w:val="002C0D4E"/>
    <w:rsid w:val="002E1C4A"/>
    <w:rsid w:val="00321B9A"/>
    <w:rsid w:val="003416BE"/>
    <w:rsid w:val="003717CA"/>
    <w:rsid w:val="00373E6A"/>
    <w:rsid w:val="00384051"/>
    <w:rsid w:val="003B288F"/>
    <w:rsid w:val="003D1F33"/>
    <w:rsid w:val="003D6DC4"/>
    <w:rsid w:val="003E4DB5"/>
    <w:rsid w:val="003F371E"/>
    <w:rsid w:val="00425568"/>
    <w:rsid w:val="00453234"/>
    <w:rsid w:val="004562A3"/>
    <w:rsid w:val="00463968"/>
    <w:rsid w:val="00475C7A"/>
    <w:rsid w:val="00491857"/>
    <w:rsid w:val="004A1E35"/>
    <w:rsid w:val="004B6286"/>
    <w:rsid w:val="004C4329"/>
    <w:rsid w:val="004E38C3"/>
    <w:rsid w:val="00504478"/>
    <w:rsid w:val="005064A6"/>
    <w:rsid w:val="00506D08"/>
    <w:rsid w:val="00514738"/>
    <w:rsid w:val="005666CE"/>
    <w:rsid w:val="005763EF"/>
    <w:rsid w:val="00584805"/>
    <w:rsid w:val="005A176E"/>
    <w:rsid w:val="005C52E4"/>
    <w:rsid w:val="005D77E4"/>
    <w:rsid w:val="00671683"/>
    <w:rsid w:val="006F346F"/>
    <w:rsid w:val="00700372"/>
    <w:rsid w:val="0073575B"/>
    <w:rsid w:val="00764B32"/>
    <w:rsid w:val="00770686"/>
    <w:rsid w:val="00776FE3"/>
    <w:rsid w:val="00794A88"/>
    <w:rsid w:val="007A217F"/>
    <w:rsid w:val="007B03EE"/>
    <w:rsid w:val="007B3C21"/>
    <w:rsid w:val="0080147D"/>
    <w:rsid w:val="00806229"/>
    <w:rsid w:val="00810CCD"/>
    <w:rsid w:val="00826930"/>
    <w:rsid w:val="00843292"/>
    <w:rsid w:val="00863A1C"/>
    <w:rsid w:val="0087508B"/>
    <w:rsid w:val="00876AF8"/>
    <w:rsid w:val="008859D5"/>
    <w:rsid w:val="00897201"/>
    <w:rsid w:val="008F2B21"/>
    <w:rsid w:val="00963AD3"/>
    <w:rsid w:val="009855A0"/>
    <w:rsid w:val="00986093"/>
    <w:rsid w:val="009A14A1"/>
    <w:rsid w:val="009B2342"/>
    <w:rsid w:val="009B3DB2"/>
    <w:rsid w:val="009D2F6E"/>
    <w:rsid w:val="009E3E0B"/>
    <w:rsid w:val="00A308D4"/>
    <w:rsid w:val="00A366A6"/>
    <w:rsid w:val="00A41396"/>
    <w:rsid w:val="00AD577F"/>
    <w:rsid w:val="00B134BC"/>
    <w:rsid w:val="00B34635"/>
    <w:rsid w:val="00B35DAD"/>
    <w:rsid w:val="00B6254E"/>
    <w:rsid w:val="00B645A3"/>
    <w:rsid w:val="00B80473"/>
    <w:rsid w:val="00B97A63"/>
    <w:rsid w:val="00BC0D0A"/>
    <w:rsid w:val="00BC283A"/>
    <w:rsid w:val="00BC378F"/>
    <w:rsid w:val="00BF0721"/>
    <w:rsid w:val="00C07726"/>
    <w:rsid w:val="00C34BD7"/>
    <w:rsid w:val="00C3780E"/>
    <w:rsid w:val="00C51070"/>
    <w:rsid w:val="00CA2C1C"/>
    <w:rsid w:val="00CB2BB1"/>
    <w:rsid w:val="00D05EA8"/>
    <w:rsid w:val="00D62892"/>
    <w:rsid w:val="00DB1190"/>
    <w:rsid w:val="00DC3CDA"/>
    <w:rsid w:val="00DD5F95"/>
    <w:rsid w:val="00DE4B2F"/>
    <w:rsid w:val="00E02F2D"/>
    <w:rsid w:val="00E06D8B"/>
    <w:rsid w:val="00E15367"/>
    <w:rsid w:val="00E50ED0"/>
    <w:rsid w:val="00EA07EA"/>
    <w:rsid w:val="00EE5A22"/>
    <w:rsid w:val="00EF366B"/>
    <w:rsid w:val="00F42F59"/>
    <w:rsid w:val="00F52C05"/>
    <w:rsid w:val="00F564D5"/>
    <w:rsid w:val="00F61787"/>
    <w:rsid w:val="00F80A26"/>
    <w:rsid w:val="00FB26F7"/>
    <w:rsid w:val="00FB63B0"/>
    <w:rsid w:val="00FC6E55"/>
    <w:rsid w:val="00FE2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233F31"/>
  <w14:defaultImageDpi w14:val="300"/>
  <w15:docId w15:val="{13A293C6-9F4D-5541-AEAD-1B7575847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7246"/>
    <w:rPr>
      <w:rFonts w:ascii="Times New Roman" w:eastAsiaTheme="minorHAnsi"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McGreevey</dc:creator>
  <cp:keywords/>
  <dc:description/>
  <cp:lastModifiedBy>Matthew Bender</cp:lastModifiedBy>
  <cp:revision>6</cp:revision>
  <dcterms:created xsi:type="dcterms:W3CDTF">2019-03-10T17:49:00Z</dcterms:created>
  <dcterms:modified xsi:type="dcterms:W3CDTF">2019-03-10T18:01:00Z</dcterms:modified>
</cp:coreProperties>
</file>