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4F447" w14:textId="2989BC42" w:rsidR="00EE6B01" w:rsidRPr="00253936" w:rsidRDefault="00EE6B01" w:rsidP="00EE6B0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2"/>
        </w:rPr>
      </w:pPr>
      <w:r w:rsidRPr="00253936">
        <w:rPr>
          <w:rFonts w:ascii="Times New Roman" w:hAnsi="Times New Roman" w:cs="Times New Roman"/>
          <w:b/>
          <w:sz w:val="32"/>
        </w:rPr>
        <w:t>Teacher Education Council</w:t>
      </w:r>
      <w:r w:rsidR="00926EB4" w:rsidRPr="00253936">
        <w:rPr>
          <w:rFonts w:ascii="Times New Roman" w:hAnsi="Times New Roman" w:cs="Times New Roman"/>
          <w:b/>
          <w:sz w:val="32"/>
        </w:rPr>
        <w:t xml:space="preserve"> Meeting</w:t>
      </w:r>
    </w:p>
    <w:p w14:paraId="4C93E1F9" w14:textId="4E4953CB" w:rsidR="00926EB4" w:rsidRPr="00253936" w:rsidRDefault="00926EB4" w:rsidP="00926EB4">
      <w:pPr>
        <w:jc w:val="center"/>
        <w:rPr>
          <w:rFonts w:ascii="Times New Roman" w:hAnsi="Times New Roman" w:cs="Times New Roman"/>
        </w:rPr>
      </w:pPr>
    </w:p>
    <w:p w14:paraId="6EA4F937" w14:textId="77777777" w:rsidR="00B618AF" w:rsidRPr="00253936" w:rsidRDefault="00B618AF" w:rsidP="00B618AF">
      <w:pPr>
        <w:jc w:val="center"/>
        <w:rPr>
          <w:rFonts w:ascii="Times New Roman" w:hAnsi="Times New Roman" w:cs="Times New Roman"/>
        </w:rPr>
      </w:pPr>
      <w:r>
        <w:rPr>
          <w:rFonts w:ascii="Times New Roman" w:hAnsi="Times New Roman" w:cs="Times New Roman"/>
        </w:rPr>
        <w:t>November 14</w:t>
      </w:r>
      <w:r w:rsidRPr="00253936">
        <w:rPr>
          <w:rFonts w:ascii="Times New Roman" w:hAnsi="Times New Roman" w:cs="Times New Roman"/>
        </w:rPr>
        <w:t>, 2018</w:t>
      </w:r>
    </w:p>
    <w:p w14:paraId="49F9AF49" w14:textId="77777777" w:rsidR="00B618AF" w:rsidRPr="00253936" w:rsidRDefault="00B618AF" w:rsidP="00B618AF">
      <w:pPr>
        <w:jc w:val="center"/>
        <w:rPr>
          <w:rFonts w:ascii="Times New Roman" w:hAnsi="Times New Roman" w:cs="Times New Roman"/>
        </w:rPr>
      </w:pPr>
    </w:p>
    <w:p w14:paraId="0AC66A8D" w14:textId="77777777" w:rsidR="00B618AF" w:rsidRPr="00253936" w:rsidRDefault="00B618AF" w:rsidP="00B618AF">
      <w:pPr>
        <w:jc w:val="center"/>
        <w:rPr>
          <w:rFonts w:ascii="Times New Roman" w:hAnsi="Times New Roman" w:cs="Times New Roman"/>
        </w:rPr>
      </w:pPr>
      <w:r w:rsidRPr="00253936">
        <w:rPr>
          <w:rFonts w:ascii="Times New Roman" w:hAnsi="Times New Roman" w:cs="Times New Roman"/>
        </w:rPr>
        <w:t>Minutes</w:t>
      </w:r>
    </w:p>
    <w:p w14:paraId="78F24D54" w14:textId="77777777" w:rsidR="00B618AF" w:rsidRPr="00253936" w:rsidRDefault="00B618AF" w:rsidP="00B618AF">
      <w:pPr>
        <w:jc w:val="center"/>
        <w:rPr>
          <w:rFonts w:ascii="Times New Roman" w:hAnsi="Times New Roman" w:cs="Times New Roman"/>
        </w:rPr>
      </w:pPr>
    </w:p>
    <w:p w14:paraId="028D92DE" w14:textId="5E8D9688" w:rsidR="00B618AF" w:rsidRDefault="00B618AF" w:rsidP="00B618AF">
      <w:pPr>
        <w:rPr>
          <w:rFonts w:ascii="Times New Roman" w:hAnsi="Times New Roman" w:cs="Times New Roman"/>
        </w:rPr>
      </w:pPr>
      <w:r w:rsidRPr="00253936">
        <w:rPr>
          <w:rFonts w:ascii="Times New Roman" w:hAnsi="Times New Roman" w:cs="Times New Roman"/>
        </w:rPr>
        <w:t>The Teacher Education Council meeting was called t</w:t>
      </w:r>
      <w:r>
        <w:rPr>
          <w:rFonts w:ascii="Times New Roman" w:hAnsi="Times New Roman" w:cs="Times New Roman"/>
        </w:rPr>
        <w:t>o order at 3:00 in Education 103</w:t>
      </w:r>
      <w:r w:rsidRPr="00253936">
        <w:rPr>
          <w:rFonts w:ascii="Times New Roman" w:hAnsi="Times New Roman" w:cs="Times New Roman"/>
        </w:rPr>
        <w:t>. Those in attendance were</w:t>
      </w:r>
      <w:r w:rsidRPr="00F6385D">
        <w:rPr>
          <w:rFonts w:ascii="Times New Roman" w:hAnsi="Times New Roman" w:cs="Times New Roman"/>
          <w:color w:val="FF0000"/>
        </w:rPr>
        <w:t>:</w:t>
      </w:r>
      <w:r w:rsidRPr="00F6385D">
        <w:rPr>
          <w:rFonts w:ascii="Times New Roman" w:hAnsi="Times New Roman" w:cs="Times New Roman"/>
          <w:b/>
          <w:color w:val="FF0000"/>
        </w:rPr>
        <w:t xml:space="preserve"> </w:t>
      </w:r>
      <w:r w:rsidRPr="00F85B86">
        <w:rPr>
          <w:rFonts w:ascii="Times New Roman" w:hAnsi="Times New Roman" w:cs="Times New Roman"/>
          <w:color w:val="000000" w:themeColor="text1"/>
        </w:rPr>
        <w:t xml:space="preserve">Linda Amerigo (Accreditation &amp; Assessment), Dr. Helene Anthony (Special Education), </w:t>
      </w:r>
      <w:r w:rsidRPr="00F85B86">
        <w:rPr>
          <w:rFonts w:ascii="Times New Roman" w:hAnsi="Times New Roman" w:cs="Times New Roman"/>
        </w:rPr>
        <w:t>Dr. Carolina Blatt (Art Education), Dr. Lynn Booth (STEP), Dr. Laura Bruno (Health, and Exercise Science), Dr. Greer Burrough</w:t>
      </w:r>
      <w:r w:rsidR="008D02A9">
        <w:rPr>
          <w:rFonts w:ascii="Times New Roman" w:hAnsi="Times New Roman" w:cs="Times New Roman"/>
        </w:rPr>
        <w:t>s</w:t>
      </w:r>
      <w:r w:rsidRPr="00F85B86">
        <w:rPr>
          <w:rFonts w:ascii="Times New Roman" w:hAnsi="Times New Roman" w:cs="Times New Roman"/>
        </w:rPr>
        <w:t xml:space="preserve"> (Urban Education), </w:t>
      </w:r>
      <w:r w:rsidR="00F85B86">
        <w:rPr>
          <w:rFonts w:ascii="Times New Roman" w:hAnsi="Times New Roman" w:cs="Times New Roman"/>
        </w:rPr>
        <w:t xml:space="preserve">Corey Drake (LiveText), </w:t>
      </w:r>
      <w:r w:rsidRPr="004276AE">
        <w:rPr>
          <w:rFonts w:ascii="Times New Roman" w:hAnsi="Times New Roman" w:cs="Times New Roman"/>
        </w:rPr>
        <w:t>Dr.</w:t>
      </w:r>
      <w:r w:rsidRPr="004276AE">
        <w:rPr>
          <w:rFonts w:ascii="Times New Roman" w:hAnsi="Times New Roman" w:cs="Times New Roman"/>
          <w:b/>
        </w:rPr>
        <w:t xml:space="preserve"> </w:t>
      </w:r>
      <w:r w:rsidRPr="004276AE">
        <w:rPr>
          <w:rFonts w:ascii="Times New Roman" w:hAnsi="Times New Roman" w:cs="Times New Roman"/>
        </w:rPr>
        <w:t>Jody Eberly (Early Childhood Education),</w:t>
      </w:r>
      <w:r w:rsidRPr="004276AE">
        <w:rPr>
          <w:rFonts w:ascii="Times New Roman" w:hAnsi="Times New Roman" w:cs="Times New Roman"/>
          <w:i/>
        </w:rPr>
        <w:t xml:space="preserve"> </w:t>
      </w:r>
      <w:r w:rsidRPr="004276AE">
        <w:rPr>
          <w:rFonts w:ascii="Times New Roman" w:hAnsi="Times New Roman" w:cs="Times New Roman"/>
        </w:rPr>
        <w:t>Dr. Brian Girard (Secondary Education), Dr. Matthew Hall (Literacy), Certification Officer LaChan Hannon,</w:t>
      </w:r>
      <w:r w:rsidRPr="004276AE">
        <w:rPr>
          <w:rFonts w:ascii="Times New Roman" w:hAnsi="Times New Roman" w:cs="Times New Roman"/>
          <w:i/>
        </w:rPr>
        <w:t xml:space="preserve"> </w:t>
      </w:r>
      <w:r w:rsidRPr="004276AE">
        <w:rPr>
          <w:rFonts w:ascii="Times New Roman" w:hAnsi="Times New Roman" w:cs="Times New Roman"/>
        </w:rPr>
        <w:t>Dr. Tanner Huffman (iSTEM),</w:t>
      </w:r>
      <w:r w:rsidRPr="004276AE">
        <w:rPr>
          <w:rFonts w:ascii="Times New Roman" w:hAnsi="Times New Roman" w:cs="Times New Roman"/>
          <w:i/>
        </w:rPr>
        <w:t xml:space="preserve"> </w:t>
      </w:r>
      <w:r w:rsidRPr="004276AE">
        <w:rPr>
          <w:rFonts w:ascii="Times New Roman" w:hAnsi="Times New Roman" w:cs="Times New Roman"/>
        </w:rPr>
        <w:t>Lauren Katz (SGA), Dr. Cathy Liebars (Mathematics), Dr. Emily Meixner (English Secondary Education),</w:t>
      </w:r>
      <w:r w:rsidRPr="004276AE">
        <w:rPr>
          <w:rFonts w:ascii="Times New Roman" w:hAnsi="Times New Roman" w:cs="Times New Roman"/>
          <w:b/>
          <w:i/>
        </w:rPr>
        <w:t xml:space="preserve"> </w:t>
      </w:r>
      <w:r w:rsidRPr="004276AE">
        <w:rPr>
          <w:rFonts w:ascii="Times New Roman" w:hAnsi="Times New Roman" w:cs="Times New Roman"/>
        </w:rPr>
        <w:t>Dr. AJ Richards (Physics),</w:t>
      </w:r>
      <w:r w:rsidRPr="004276AE">
        <w:rPr>
          <w:rFonts w:ascii="Times New Roman" w:hAnsi="Times New Roman" w:cs="Times New Roman"/>
          <w:i/>
        </w:rPr>
        <w:t xml:space="preserve"> </w:t>
      </w:r>
      <w:r w:rsidRPr="004276AE">
        <w:rPr>
          <w:rFonts w:ascii="Times New Roman" w:hAnsi="Times New Roman" w:cs="Times New Roman"/>
        </w:rPr>
        <w:t>Colleen Rushnak (SGA),</w:t>
      </w:r>
      <w:r w:rsidRPr="004276AE">
        <w:rPr>
          <w:rFonts w:ascii="Times New Roman" w:hAnsi="Times New Roman" w:cs="Times New Roman"/>
          <w:i/>
        </w:rPr>
        <w:t xml:space="preserve"> </w:t>
      </w:r>
      <w:r w:rsidRPr="004276AE">
        <w:rPr>
          <w:rFonts w:ascii="Times New Roman" w:hAnsi="Times New Roman" w:cs="Times New Roman"/>
        </w:rPr>
        <w:t>Dr. Colleen Sears (Music),</w:t>
      </w:r>
      <w:r w:rsidRPr="004276AE">
        <w:rPr>
          <w:rFonts w:ascii="Times New Roman" w:hAnsi="Times New Roman" w:cs="Times New Roman"/>
          <w:i/>
        </w:rPr>
        <w:t xml:space="preserve"> </w:t>
      </w:r>
      <w:r w:rsidRPr="004276AE">
        <w:rPr>
          <w:rFonts w:ascii="Times New Roman" w:hAnsi="Times New Roman" w:cs="Times New Roman"/>
        </w:rPr>
        <w:t>Dr. Yiqiang Wu, Dr. Matthew Wund (Biology),</w:t>
      </w:r>
      <w:r w:rsidRPr="004276AE">
        <w:rPr>
          <w:rFonts w:ascii="Times New Roman" w:hAnsi="Times New Roman" w:cs="Times New Roman"/>
          <w:i/>
        </w:rPr>
        <w:t xml:space="preserve"> </w:t>
      </w:r>
      <w:r w:rsidRPr="004276AE">
        <w:rPr>
          <w:rFonts w:ascii="Times New Roman" w:hAnsi="Times New Roman" w:cs="Times New Roman"/>
        </w:rPr>
        <w:t>and Melissa Zrada (iSTEM). The Assistant Dean of the School of Education, Delsia Fleming, presided over the meeting. Nikiya Reid prepared the minutes.</w:t>
      </w:r>
    </w:p>
    <w:p w14:paraId="0C48122A" w14:textId="77777777" w:rsidR="00B618AF" w:rsidRPr="00253936" w:rsidRDefault="00B618AF" w:rsidP="00B618AF">
      <w:pPr>
        <w:rPr>
          <w:rFonts w:ascii="Times New Roman" w:hAnsi="Times New Roman" w:cs="Times New Roman"/>
        </w:rPr>
      </w:pPr>
    </w:p>
    <w:p w14:paraId="43ED7BA0" w14:textId="77777777" w:rsidR="00B618AF" w:rsidRPr="00253936" w:rsidRDefault="00B618AF" w:rsidP="00B618AF">
      <w:pPr>
        <w:jc w:val="center"/>
        <w:rPr>
          <w:rFonts w:ascii="Times New Roman" w:hAnsi="Times New Roman" w:cs="Times New Roman"/>
        </w:rPr>
      </w:pPr>
    </w:p>
    <w:p w14:paraId="08AC7399" w14:textId="77777777" w:rsidR="00B618AF" w:rsidRDefault="00B618AF" w:rsidP="00B618AF">
      <w:pPr>
        <w:pStyle w:val="ListParagraph"/>
        <w:numPr>
          <w:ilvl w:val="0"/>
          <w:numId w:val="1"/>
        </w:numPr>
        <w:rPr>
          <w:rFonts w:ascii="Times New Roman" w:hAnsi="Times New Roman" w:cs="Times New Roman"/>
        </w:rPr>
      </w:pPr>
      <w:r>
        <w:rPr>
          <w:rFonts w:ascii="Times New Roman" w:hAnsi="Times New Roman" w:cs="Times New Roman"/>
        </w:rPr>
        <w:t>Explanation of missing department chairs due to another meeting with Interim David Blake coinciding with today’s TEC meeting.</w:t>
      </w:r>
    </w:p>
    <w:p w14:paraId="5ADB6DE7" w14:textId="77777777" w:rsidR="00B618AF" w:rsidRPr="00665D9F" w:rsidRDefault="00B618AF" w:rsidP="00B618AF">
      <w:pPr>
        <w:rPr>
          <w:rFonts w:ascii="Times New Roman" w:hAnsi="Times New Roman" w:cs="Times New Roman"/>
        </w:rPr>
      </w:pPr>
    </w:p>
    <w:p w14:paraId="2F140F09" w14:textId="77777777" w:rsidR="00B618AF" w:rsidRDefault="00B618AF" w:rsidP="00B618AF">
      <w:pPr>
        <w:pStyle w:val="ListParagraph"/>
        <w:numPr>
          <w:ilvl w:val="0"/>
          <w:numId w:val="1"/>
        </w:numPr>
        <w:rPr>
          <w:rFonts w:ascii="Times New Roman" w:hAnsi="Times New Roman" w:cs="Times New Roman"/>
        </w:rPr>
      </w:pPr>
      <w:r>
        <w:rPr>
          <w:rFonts w:ascii="Times New Roman" w:hAnsi="Times New Roman" w:cs="Times New Roman"/>
        </w:rPr>
        <w:t>Reviewing and approving last meeting’s minutes.</w:t>
      </w:r>
    </w:p>
    <w:p w14:paraId="2F919720" w14:textId="77777777" w:rsidR="00B618AF" w:rsidRPr="00E8723F" w:rsidRDefault="00B618AF" w:rsidP="00B618AF">
      <w:pPr>
        <w:rPr>
          <w:rFonts w:ascii="Times New Roman" w:hAnsi="Times New Roman" w:cs="Times New Roman"/>
        </w:rPr>
      </w:pPr>
    </w:p>
    <w:p w14:paraId="7F5F6BB5" w14:textId="77777777" w:rsidR="00B618AF" w:rsidRDefault="00B618AF" w:rsidP="00B618AF">
      <w:pPr>
        <w:pStyle w:val="ListParagraph"/>
        <w:numPr>
          <w:ilvl w:val="0"/>
          <w:numId w:val="1"/>
        </w:numPr>
        <w:rPr>
          <w:rFonts w:ascii="Times New Roman" w:hAnsi="Times New Roman" w:cs="Times New Roman"/>
        </w:rPr>
      </w:pPr>
      <w:r w:rsidRPr="00E8723F">
        <w:rPr>
          <w:rFonts w:ascii="Times New Roman" w:hAnsi="Times New Roman" w:cs="Times New Roman"/>
        </w:rPr>
        <w:t>edTPA writing &amp; support workshops</w:t>
      </w:r>
    </w:p>
    <w:p w14:paraId="0AB3EABB" w14:textId="78D4CEBF" w:rsidR="00B618AF" w:rsidRPr="005E0037" w:rsidRDefault="00B618AF" w:rsidP="00B618AF">
      <w:pPr>
        <w:ind w:left="720"/>
        <w:rPr>
          <w:rFonts w:ascii="Times New Roman" w:hAnsi="Times New Roman" w:cs="Times New Roman"/>
        </w:rPr>
      </w:pPr>
      <w:r>
        <w:rPr>
          <w:rFonts w:ascii="Times New Roman" w:hAnsi="Times New Roman" w:cs="Times New Roman"/>
        </w:rPr>
        <w:t xml:space="preserve">Two months into edTPA – NJACTE survey sent out asking about professional development so that national trainers are able to come out and provide more support. </w:t>
      </w:r>
    </w:p>
    <w:p w14:paraId="7C9A51F9" w14:textId="718E7F5C" w:rsidR="007B71F1" w:rsidRDefault="00B618AF" w:rsidP="007B71F1">
      <w:pPr>
        <w:ind w:left="720"/>
        <w:rPr>
          <w:rFonts w:ascii="Times New Roman" w:hAnsi="Times New Roman" w:cs="Times New Roman"/>
        </w:rPr>
      </w:pPr>
      <w:r>
        <w:rPr>
          <w:rFonts w:ascii="Times New Roman" w:hAnsi="Times New Roman" w:cs="Times New Roman"/>
        </w:rPr>
        <w:t>Student survey indicates that students are benefiting from the information they are being provided during workshops. Discussions on pushing into Capstone Courses with 15 minute mini lessons</w:t>
      </w:r>
      <w:r w:rsidR="00A4415B">
        <w:rPr>
          <w:rFonts w:ascii="Times New Roman" w:hAnsi="Times New Roman" w:cs="Times New Roman"/>
        </w:rPr>
        <w:t xml:space="preserve"> on the academic </w:t>
      </w:r>
      <w:r w:rsidR="00DE3EEB">
        <w:rPr>
          <w:rFonts w:ascii="Times New Roman" w:hAnsi="Times New Roman" w:cs="Times New Roman"/>
        </w:rPr>
        <w:t>language</w:t>
      </w:r>
      <w:r>
        <w:rPr>
          <w:rFonts w:ascii="Times New Roman" w:hAnsi="Times New Roman" w:cs="Times New Roman"/>
        </w:rPr>
        <w:t xml:space="preserve"> so students are being provided with the tools they need while minimizing their “out of school time”. Learning assistance models are also being used. Professors are uploading information for students to view that will assist them. LaChan will share student portfolios on TEC drive (with their permission to be used as an exemplar) and also will update/share information on the TEC drive. Suggestion of a Capstone Committee to meet about when we should and what we should be speaking to the students about.</w:t>
      </w:r>
    </w:p>
    <w:p w14:paraId="53ECCDA1" w14:textId="77777777" w:rsidR="00B618AF" w:rsidRDefault="00B618AF" w:rsidP="00B618AF">
      <w:pPr>
        <w:rPr>
          <w:rFonts w:ascii="Times New Roman" w:hAnsi="Times New Roman" w:cs="Times New Roman"/>
        </w:rPr>
      </w:pPr>
    </w:p>
    <w:p w14:paraId="0532AE86" w14:textId="2FB59A2E" w:rsidR="007B71F1" w:rsidRDefault="007B71F1" w:rsidP="00B618AF">
      <w:pPr>
        <w:pStyle w:val="ListParagraph"/>
        <w:numPr>
          <w:ilvl w:val="0"/>
          <w:numId w:val="1"/>
        </w:numPr>
        <w:rPr>
          <w:rFonts w:ascii="Times New Roman" w:hAnsi="Times New Roman" w:cs="Times New Roman"/>
        </w:rPr>
      </w:pPr>
      <w:r>
        <w:rPr>
          <w:rFonts w:ascii="Times New Roman" w:hAnsi="Times New Roman" w:cs="Times New Roman"/>
        </w:rPr>
        <w:t xml:space="preserve">Student teaching </w:t>
      </w:r>
      <w:r w:rsidR="00A9066B">
        <w:rPr>
          <w:rFonts w:ascii="Times New Roman" w:hAnsi="Times New Roman" w:cs="Times New Roman"/>
        </w:rPr>
        <w:t>placements</w:t>
      </w:r>
      <w:r>
        <w:rPr>
          <w:rFonts w:ascii="Times New Roman" w:hAnsi="Times New Roman" w:cs="Times New Roman"/>
        </w:rPr>
        <w:t xml:space="preserve"> and reminders</w:t>
      </w:r>
    </w:p>
    <w:p w14:paraId="7812BB84" w14:textId="7B8D80AF" w:rsidR="007B71F1" w:rsidRDefault="007B71F1" w:rsidP="0013423E">
      <w:pPr>
        <w:ind w:left="720"/>
        <w:rPr>
          <w:rFonts w:ascii="Times New Roman" w:hAnsi="Times New Roman" w:cs="Times New Roman"/>
        </w:rPr>
      </w:pPr>
      <w:r>
        <w:rPr>
          <w:rFonts w:ascii="Times New Roman" w:hAnsi="Times New Roman" w:cs="Times New Roman"/>
        </w:rPr>
        <w:t xml:space="preserve">New staff in place so please use STEP email </w:t>
      </w:r>
      <w:r w:rsidR="0013423E">
        <w:rPr>
          <w:rFonts w:ascii="Times New Roman" w:hAnsi="Times New Roman" w:cs="Times New Roman"/>
        </w:rPr>
        <w:t>(</w:t>
      </w:r>
      <w:hyperlink r:id="rId8" w:history="1">
        <w:r w:rsidR="0013423E" w:rsidRPr="007A2C59">
          <w:rPr>
            <w:rStyle w:val="Hyperlink"/>
            <w:rFonts w:ascii="Times New Roman" w:hAnsi="Times New Roman" w:cs="Times New Roman"/>
          </w:rPr>
          <w:t>step@tcnj.edu</w:t>
        </w:r>
      </w:hyperlink>
      <w:r w:rsidR="0013423E">
        <w:rPr>
          <w:rFonts w:ascii="Times New Roman" w:hAnsi="Times New Roman" w:cs="Times New Roman"/>
        </w:rPr>
        <w:t xml:space="preserve">) </w:t>
      </w:r>
      <w:r>
        <w:rPr>
          <w:rFonts w:ascii="Times New Roman" w:hAnsi="Times New Roman" w:cs="Times New Roman"/>
        </w:rPr>
        <w:t xml:space="preserve">versus individuals’ emails in the STEP office. Reminding students of level of professionalism and informing teachers in their districts when they will not be able to teach class that day due to having to come on campus. </w:t>
      </w:r>
      <w:r w:rsidR="00A9066B">
        <w:rPr>
          <w:rFonts w:ascii="Times New Roman" w:hAnsi="Times New Roman" w:cs="Times New Roman"/>
        </w:rPr>
        <w:t xml:space="preserve">STEP Office currently using the existing teaching database while the new one is being revamped. </w:t>
      </w:r>
      <w:r w:rsidR="00714181">
        <w:rPr>
          <w:rFonts w:ascii="Times New Roman" w:hAnsi="Times New Roman" w:cs="Times New Roman"/>
        </w:rPr>
        <w:t>Surveys will begin to be utilized again to obtain suggestions and feedback on program.</w:t>
      </w:r>
      <w:r w:rsidR="0011403E">
        <w:rPr>
          <w:rFonts w:ascii="Times New Roman" w:hAnsi="Times New Roman" w:cs="Times New Roman"/>
        </w:rPr>
        <w:t xml:space="preserve"> </w:t>
      </w:r>
    </w:p>
    <w:p w14:paraId="002C857F" w14:textId="4709FBD4" w:rsidR="007B71F1" w:rsidRDefault="007B71F1" w:rsidP="007B71F1">
      <w:pPr>
        <w:ind w:left="720"/>
        <w:rPr>
          <w:rFonts w:ascii="Times New Roman" w:hAnsi="Times New Roman" w:cs="Times New Roman"/>
        </w:rPr>
      </w:pPr>
    </w:p>
    <w:p w14:paraId="650ED1AD" w14:textId="77777777" w:rsidR="007B71F1" w:rsidRPr="007B71F1" w:rsidRDefault="007B71F1" w:rsidP="007B71F1">
      <w:pPr>
        <w:ind w:left="720"/>
        <w:rPr>
          <w:rFonts w:ascii="Times New Roman" w:hAnsi="Times New Roman" w:cs="Times New Roman"/>
        </w:rPr>
      </w:pPr>
    </w:p>
    <w:p w14:paraId="3E997188" w14:textId="7D9EE854" w:rsidR="00B618AF" w:rsidRDefault="00B618AF" w:rsidP="00B618AF">
      <w:pPr>
        <w:pStyle w:val="ListParagraph"/>
        <w:numPr>
          <w:ilvl w:val="0"/>
          <w:numId w:val="1"/>
        </w:numPr>
        <w:rPr>
          <w:rFonts w:ascii="Times New Roman" w:hAnsi="Times New Roman" w:cs="Times New Roman"/>
        </w:rPr>
      </w:pPr>
      <w:r>
        <w:rPr>
          <w:rFonts w:ascii="Times New Roman" w:hAnsi="Times New Roman" w:cs="Times New Roman"/>
        </w:rPr>
        <w:lastRenderedPageBreak/>
        <w:t>E</w:t>
      </w:r>
      <w:r w:rsidR="008D02A9">
        <w:rPr>
          <w:rFonts w:ascii="Times New Roman" w:hAnsi="Times New Roman" w:cs="Times New Roman"/>
        </w:rPr>
        <w:t xml:space="preserve">ducator </w:t>
      </w:r>
      <w:r>
        <w:rPr>
          <w:rFonts w:ascii="Times New Roman" w:hAnsi="Times New Roman" w:cs="Times New Roman"/>
        </w:rPr>
        <w:t>D</w:t>
      </w:r>
      <w:r w:rsidR="008D02A9">
        <w:rPr>
          <w:rFonts w:ascii="Times New Roman" w:hAnsi="Times New Roman" w:cs="Times New Roman"/>
        </w:rPr>
        <w:t xml:space="preserve">isposition </w:t>
      </w:r>
      <w:r>
        <w:rPr>
          <w:rFonts w:ascii="Times New Roman" w:hAnsi="Times New Roman" w:cs="Times New Roman"/>
        </w:rPr>
        <w:t>A</w:t>
      </w:r>
      <w:r w:rsidR="008D02A9">
        <w:rPr>
          <w:rFonts w:ascii="Times New Roman" w:hAnsi="Times New Roman" w:cs="Times New Roman"/>
        </w:rPr>
        <w:t>ssessment</w:t>
      </w:r>
      <w:r>
        <w:rPr>
          <w:rFonts w:ascii="Times New Roman" w:hAnsi="Times New Roman" w:cs="Times New Roman"/>
        </w:rPr>
        <w:t xml:space="preserve"> discussion</w:t>
      </w:r>
    </w:p>
    <w:p w14:paraId="454F9E6D" w14:textId="19DFDF09" w:rsidR="00DE57FA" w:rsidRDefault="00DE57FA" w:rsidP="00DE57FA">
      <w:pPr>
        <w:pStyle w:val="ListParagraph"/>
        <w:rPr>
          <w:rFonts w:ascii="Times New Roman" w:hAnsi="Times New Roman" w:cs="Times New Roman"/>
        </w:rPr>
      </w:pPr>
      <w:r>
        <w:rPr>
          <w:rFonts w:ascii="Times New Roman" w:hAnsi="Times New Roman" w:cs="Times New Roman"/>
        </w:rPr>
        <w:t xml:space="preserve">Distributed EDA that will be implemented. Working towards a time line for Fall 2019 implementation to phase in gradually. Data will be collected for program reviews and for accreditation reviews. </w:t>
      </w:r>
      <w:r w:rsidR="00125D67">
        <w:rPr>
          <w:rFonts w:ascii="Times New Roman" w:hAnsi="Times New Roman" w:cs="Times New Roman"/>
        </w:rPr>
        <w:t>Chairs will determine where in the program they would like the implementation.</w:t>
      </w:r>
    </w:p>
    <w:p w14:paraId="1F873074" w14:textId="77777777" w:rsidR="00B618AF" w:rsidRPr="00BD09D0" w:rsidRDefault="00B618AF" w:rsidP="00B618AF">
      <w:pPr>
        <w:rPr>
          <w:rFonts w:ascii="Times New Roman" w:hAnsi="Times New Roman" w:cs="Times New Roman"/>
        </w:rPr>
      </w:pPr>
    </w:p>
    <w:p w14:paraId="1A8359D5" w14:textId="77777777" w:rsidR="007664AB" w:rsidRDefault="00B618AF" w:rsidP="00B618AF">
      <w:pPr>
        <w:pStyle w:val="ListParagraph"/>
        <w:numPr>
          <w:ilvl w:val="0"/>
          <w:numId w:val="1"/>
        </w:numPr>
        <w:rPr>
          <w:rFonts w:ascii="Times New Roman" w:hAnsi="Times New Roman" w:cs="Times New Roman"/>
        </w:rPr>
      </w:pPr>
      <w:r>
        <w:rPr>
          <w:rFonts w:ascii="Times New Roman" w:hAnsi="Times New Roman" w:cs="Times New Roman"/>
        </w:rPr>
        <w:t>LiveText usage survey reminder</w:t>
      </w:r>
    </w:p>
    <w:p w14:paraId="205A9760" w14:textId="59D204FC" w:rsidR="00B618AF" w:rsidRPr="00974A78" w:rsidRDefault="00332F08" w:rsidP="00974A78">
      <w:pPr>
        <w:pStyle w:val="ListParagraph"/>
        <w:rPr>
          <w:rFonts w:ascii="Times New Roman" w:hAnsi="Times New Roman" w:cs="Times New Roman"/>
        </w:rPr>
      </w:pPr>
      <w:r>
        <w:rPr>
          <w:rFonts w:ascii="Times New Roman" w:hAnsi="Times New Roman" w:cs="Times New Roman"/>
        </w:rPr>
        <w:t xml:space="preserve">Corey will resend </w:t>
      </w:r>
      <w:r w:rsidR="006E67DE">
        <w:rPr>
          <w:rFonts w:ascii="Times New Roman" w:hAnsi="Times New Roman" w:cs="Times New Roman"/>
        </w:rPr>
        <w:t>LiveText usage survey</w:t>
      </w:r>
      <w:r>
        <w:rPr>
          <w:rFonts w:ascii="Times New Roman" w:hAnsi="Times New Roman" w:cs="Times New Roman"/>
        </w:rPr>
        <w:t>. The us</w:t>
      </w:r>
      <w:r w:rsidR="006E67DE">
        <w:rPr>
          <w:rFonts w:ascii="Times New Roman" w:hAnsi="Times New Roman" w:cs="Times New Roman"/>
        </w:rPr>
        <w:t>age</w:t>
      </w:r>
      <w:r>
        <w:rPr>
          <w:rFonts w:ascii="Times New Roman" w:hAnsi="Times New Roman" w:cs="Times New Roman"/>
        </w:rPr>
        <w:t xml:space="preserve"> of LiveText will be expanded.</w:t>
      </w:r>
      <w:r w:rsidR="00B618AF" w:rsidRPr="00974A78">
        <w:rPr>
          <w:rFonts w:ascii="Times New Roman" w:hAnsi="Times New Roman" w:cs="Times New Roman"/>
        </w:rPr>
        <w:br/>
      </w:r>
    </w:p>
    <w:p w14:paraId="14830B15" w14:textId="702CB9E5" w:rsidR="00974A78" w:rsidRDefault="00974A78" w:rsidP="00B618AF">
      <w:pPr>
        <w:pStyle w:val="ListParagraph"/>
        <w:numPr>
          <w:ilvl w:val="0"/>
          <w:numId w:val="1"/>
        </w:numPr>
        <w:rPr>
          <w:rFonts w:ascii="Times New Roman" w:hAnsi="Times New Roman" w:cs="Times New Roman"/>
        </w:rPr>
      </w:pPr>
      <w:r>
        <w:rPr>
          <w:rFonts w:ascii="Times New Roman" w:hAnsi="Times New Roman" w:cs="Times New Roman"/>
        </w:rPr>
        <w:t>Additional Information</w:t>
      </w:r>
    </w:p>
    <w:p w14:paraId="17A42673" w14:textId="7E8EAE29" w:rsidR="00974A78" w:rsidRDefault="00974A78" w:rsidP="00974A78">
      <w:pPr>
        <w:pStyle w:val="ListParagraph"/>
        <w:rPr>
          <w:rFonts w:ascii="Times New Roman" w:hAnsi="Times New Roman" w:cs="Times New Roman"/>
        </w:rPr>
      </w:pPr>
      <w:r>
        <w:rPr>
          <w:rFonts w:ascii="Times New Roman" w:hAnsi="Times New Roman" w:cs="Times New Roman"/>
        </w:rPr>
        <w:t xml:space="preserve">ELE 090-0 Praxis Core Class trying to set up. Records and Registration is </w:t>
      </w:r>
      <w:r w:rsidR="00A80740">
        <w:rPr>
          <w:rFonts w:ascii="Times New Roman" w:hAnsi="Times New Roman" w:cs="Times New Roman"/>
        </w:rPr>
        <w:t xml:space="preserve">currently </w:t>
      </w:r>
      <w:r>
        <w:rPr>
          <w:rFonts w:ascii="Times New Roman" w:hAnsi="Times New Roman" w:cs="Times New Roman"/>
        </w:rPr>
        <w:t xml:space="preserve">working on it. </w:t>
      </w:r>
      <w:r w:rsidR="00A80740">
        <w:rPr>
          <w:rFonts w:ascii="Times New Roman" w:hAnsi="Times New Roman" w:cs="Times New Roman"/>
        </w:rPr>
        <w:t>All Ps have been sent over – 1</w:t>
      </w:r>
      <w:r w:rsidR="00A80740" w:rsidRPr="00A80740">
        <w:rPr>
          <w:rFonts w:ascii="Times New Roman" w:hAnsi="Times New Roman" w:cs="Times New Roman"/>
          <w:vertAlign w:val="superscript"/>
        </w:rPr>
        <w:t>st</w:t>
      </w:r>
      <w:r w:rsidR="00A80740">
        <w:rPr>
          <w:rFonts w:ascii="Times New Roman" w:hAnsi="Times New Roman" w:cs="Times New Roman"/>
        </w:rPr>
        <w:t xml:space="preserve"> year and Fall 2018 transfer students who have satisfied. Students who have not satisfied with receive an IP. </w:t>
      </w:r>
      <w:r w:rsidR="000C6B21">
        <w:rPr>
          <w:rFonts w:ascii="Times New Roman" w:hAnsi="Times New Roman" w:cs="Times New Roman"/>
        </w:rPr>
        <w:t xml:space="preserve">Students will automatically be enrolled. </w:t>
      </w:r>
    </w:p>
    <w:p w14:paraId="007742C2" w14:textId="003C13C4" w:rsidR="00974A78" w:rsidRDefault="00401C31" w:rsidP="00974A78">
      <w:pPr>
        <w:pStyle w:val="ListParagraph"/>
        <w:rPr>
          <w:rFonts w:ascii="Times New Roman" w:hAnsi="Times New Roman" w:cs="Times New Roman"/>
        </w:rPr>
      </w:pPr>
      <w:r>
        <w:rPr>
          <w:rFonts w:ascii="Times New Roman" w:hAnsi="Times New Roman" w:cs="Times New Roman"/>
        </w:rPr>
        <w:t>Requesting stu</w:t>
      </w:r>
      <w:r w:rsidR="000C6B21">
        <w:rPr>
          <w:rFonts w:ascii="Times New Roman" w:hAnsi="Times New Roman" w:cs="Times New Roman"/>
        </w:rPr>
        <w:t xml:space="preserve">dents who have gone through </w:t>
      </w:r>
      <w:r>
        <w:rPr>
          <w:rFonts w:ascii="Times New Roman" w:hAnsi="Times New Roman" w:cs="Times New Roman"/>
        </w:rPr>
        <w:t>edTPA to speak</w:t>
      </w:r>
      <w:r w:rsidR="000C6B21">
        <w:rPr>
          <w:rFonts w:ascii="Times New Roman" w:hAnsi="Times New Roman" w:cs="Times New Roman"/>
        </w:rPr>
        <w:t xml:space="preserve"> to PSDN partners about their experiences, challenges and benefits, in the program.</w:t>
      </w:r>
    </w:p>
    <w:p w14:paraId="30C64666" w14:textId="77777777" w:rsidR="00401C31" w:rsidRDefault="00401C31" w:rsidP="00974A78">
      <w:pPr>
        <w:pStyle w:val="ListParagraph"/>
        <w:rPr>
          <w:rFonts w:ascii="Times New Roman" w:hAnsi="Times New Roman" w:cs="Times New Roman"/>
        </w:rPr>
      </w:pPr>
    </w:p>
    <w:p w14:paraId="4E6E116B" w14:textId="60CC3110" w:rsidR="00B618AF" w:rsidRDefault="00B618AF" w:rsidP="00B618AF">
      <w:pPr>
        <w:pStyle w:val="ListParagraph"/>
        <w:numPr>
          <w:ilvl w:val="0"/>
          <w:numId w:val="1"/>
        </w:numPr>
        <w:rPr>
          <w:rFonts w:ascii="Times New Roman" w:hAnsi="Times New Roman" w:cs="Times New Roman"/>
        </w:rPr>
      </w:pPr>
      <w:r w:rsidRPr="00253936">
        <w:rPr>
          <w:rFonts w:ascii="Times New Roman" w:hAnsi="Times New Roman" w:cs="Times New Roman"/>
        </w:rPr>
        <w:t xml:space="preserve">Adjournment </w:t>
      </w:r>
    </w:p>
    <w:p w14:paraId="7C27102A" w14:textId="77777777" w:rsidR="00DF41C6" w:rsidRDefault="00DF41C6" w:rsidP="00A355CE">
      <w:pPr>
        <w:ind w:left="720"/>
        <w:rPr>
          <w:rFonts w:ascii="Times New Roman" w:hAnsi="Times New Roman" w:cs="Times New Roman"/>
        </w:rPr>
      </w:pPr>
    </w:p>
    <w:p w14:paraId="4499A42F" w14:textId="77777777" w:rsidR="00DF41C6" w:rsidRDefault="00DF41C6" w:rsidP="00A355CE">
      <w:pPr>
        <w:ind w:left="720"/>
        <w:rPr>
          <w:rFonts w:ascii="Times New Roman" w:hAnsi="Times New Roman" w:cs="Times New Roman"/>
        </w:rPr>
      </w:pPr>
    </w:p>
    <w:p w14:paraId="22361E5B" w14:textId="77777777" w:rsidR="00BD09D0" w:rsidRDefault="00BD09D0" w:rsidP="00BD09D0">
      <w:pPr>
        <w:rPr>
          <w:rFonts w:ascii="Times New Roman" w:hAnsi="Times New Roman" w:cs="Times New Roman"/>
        </w:rPr>
      </w:pPr>
    </w:p>
    <w:p w14:paraId="78EB58F8" w14:textId="77C11C86" w:rsidR="00E749BA" w:rsidRDefault="00E749BA" w:rsidP="00E749BA">
      <w:pPr>
        <w:rPr>
          <w:rFonts w:ascii="Times New Roman" w:hAnsi="Times New Roman" w:cs="Times New Roman"/>
        </w:rPr>
      </w:pPr>
    </w:p>
    <w:p w14:paraId="46703964" w14:textId="5A567CC8" w:rsidR="00E749BA" w:rsidRDefault="00E749BA" w:rsidP="00E749BA">
      <w:pPr>
        <w:rPr>
          <w:rFonts w:ascii="Times New Roman" w:hAnsi="Times New Roman" w:cs="Times New Roman"/>
        </w:rPr>
      </w:pPr>
      <w:bookmarkStart w:id="0" w:name="_GoBack"/>
      <w:bookmarkEnd w:id="0"/>
    </w:p>
    <w:p w14:paraId="42FDDB20" w14:textId="1FCC25A1" w:rsidR="00E749BA" w:rsidRDefault="00E749BA" w:rsidP="00E749BA">
      <w:pPr>
        <w:rPr>
          <w:rFonts w:ascii="Times New Roman" w:hAnsi="Times New Roman" w:cs="Times New Roman"/>
        </w:rPr>
      </w:pPr>
    </w:p>
    <w:p w14:paraId="75CC6482" w14:textId="3D38B2F5" w:rsidR="00E749BA" w:rsidRDefault="00E749BA" w:rsidP="00E749BA">
      <w:pPr>
        <w:rPr>
          <w:rFonts w:ascii="Times New Roman" w:hAnsi="Times New Roman" w:cs="Times New Roman"/>
        </w:rPr>
      </w:pPr>
    </w:p>
    <w:p w14:paraId="433631DA" w14:textId="77777777" w:rsidR="00E749BA" w:rsidRPr="00E749BA" w:rsidRDefault="00E749BA" w:rsidP="00E749BA">
      <w:pPr>
        <w:rPr>
          <w:rFonts w:ascii="Times New Roman" w:hAnsi="Times New Roman" w:cs="Times New Roman"/>
        </w:rPr>
      </w:pPr>
    </w:p>
    <w:p w14:paraId="68D783FE" w14:textId="77777777" w:rsidR="00926EB4" w:rsidRPr="00253936" w:rsidRDefault="00926EB4" w:rsidP="00926EB4">
      <w:pPr>
        <w:rPr>
          <w:rFonts w:ascii="Times New Roman" w:hAnsi="Times New Roman" w:cs="Times New Roman"/>
        </w:rPr>
      </w:pPr>
    </w:p>
    <w:p w14:paraId="46DD1E00" w14:textId="47C5E249" w:rsidR="00926EB4" w:rsidRPr="00101FA1" w:rsidRDefault="00926EB4" w:rsidP="00926EB4">
      <w:pPr>
        <w:rPr>
          <w:rFonts w:ascii="Times New Roman" w:hAnsi="Times New Roman" w:cs="Times New Roman"/>
        </w:rPr>
      </w:pPr>
      <w:r w:rsidRPr="00253936">
        <w:rPr>
          <w:rFonts w:ascii="Times New Roman" w:hAnsi="Times New Roman" w:cs="Times New Roman"/>
        </w:rPr>
        <w:t>Next Meeting:</w:t>
      </w:r>
      <w:r w:rsidR="00535C8C">
        <w:rPr>
          <w:rFonts w:ascii="Times New Roman" w:hAnsi="Times New Roman" w:cs="Times New Roman"/>
        </w:rPr>
        <w:t xml:space="preserve"> </w:t>
      </w:r>
      <w:r w:rsidR="00E749BA">
        <w:rPr>
          <w:rFonts w:ascii="Times New Roman" w:hAnsi="Times New Roman" w:cs="Times New Roman"/>
        </w:rPr>
        <w:t>December 12</w:t>
      </w:r>
      <w:r w:rsidR="00702D02">
        <w:rPr>
          <w:rFonts w:ascii="Times New Roman" w:hAnsi="Times New Roman" w:cs="Times New Roman"/>
        </w:rPr>
        <w:t>, 2018 at 3:00pm in ED 103</w:t>
      </w:r>
    </w:p>
    <w:sectPr w:rsidR="00926EB4" w:rsidRPr="00101FA1" w:rsidSect="004455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C3321" w14:textId="77777777" w:rsidR="00A55E00" w:rsidRDefault="00A55E00" w:rsidP="001D65B8">
      <w:r>
        <w:separator/>
      </w:r>
    </w:p>
  </w:endnote>
  <w:endnote w:type="continuationSeparator" w:id="0">
    <w:p w14:paraId="0A08A508" w14:textId="77777777" w:rsidR="00A55E00" w:rsidRDefault="00A55E00" w:rsidP="001D6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35C2C" w14:textId="77777777" w:rsidR="00A55E00" w:rsidRDefault="00A55E00" w:rsidP="001D65B8">
      <w:r>
        <w:separator/>
      </w:r>
    </w:p>
  </w:footnote>
  <w:footnote w:type="continuationSeparator" w:id="0">
    <w:p w14:paraId="435BE087" w14:textId="77777777" w:rsidR="00A55E00" w:rsidRDefault="00A55E00" w:rsidP="001D6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D4A55"/>
    <w:multiLevelType w:val="hybridMultilevel"/>
    <w:tmpl w:val="2C40F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E11505"/>
    <w:multiLevelType w:val="hybridMultilevel"/>
    <w:tmpl w:val="3E8A8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EB4"/>
    <w:rsid w:val="00001211"/>
    <w:rsid w:val="00025F2F"/>
    <w:rsid w:val="00055942"/>
    <w:rsid w:val="000C6B21"/>
    <w:rsid w:val="000D1279"/>
    <w:rsid w:val="000E176C"/>
    <w:rsid w:val="000F7A58"/>
    <w:rsid w:val="00101FA1"/>
    <w:rsid w:val="0011403E"/>
    <w:rsid w:val="00125D67"/>
    <w:rsid w:val="0013378E"/>
    <w:rsid w:val="0013423E"/>
    <w:rsid w:val="00162C1B"/>
    <w:rsid w:val="001921A3"/>
    <w:rsid w:val="001A624A"/>
    <w:rsid w:val="001D65B8"/>
    <w:rsid w:val="00223B7A"/>
    <w:rsid w:val="00234796"/>
    <w:rsid w:val="0023656A"/>
    <w:rsid w:val="00236CAE"/>
    <w:rsid w:val="00253936"/>
    <w:rsid w:val="00254120"/>
    <w:rsid w:val="00283811"/>
    <w:rsid w:val="00284284"/>
    <w:rsid w:val="002907A0"/>
    <w:rsid w:val="002B7213"/>
    <w:rsid w:val="002E76F8"/>
    <w:rsid w:val="00313289"/>
    <w:rsid w:val="00332F08"/>
    <w:rsid w:val="00356E22"/>
    <w:rsid w:val="00391954"/>
    <w:rsid w:val="003C5751"/>
    <w:rsid w:val="00401C31"/>
    <w:rsid w:val="0042194D"/>
    <w:rsid w:val="004276AE"/>
    <w:rsid w:val="004455D8"/>
    <w:rsid w:val="004464A6"/>
    <w:rsid w:val="00450A40"/>
    <w:rsid w:val="004C64E9"/>
    <w:rsid w:val="004D3AC0"/>
    <w:rsid w:val="004E22F2"/>
    <w:rsid w:val="00535C8C"/>
    <w:rsid w:val="00577605"/>
    <w:rsid w:val="0058192A"/>
    <w:rsid w:val="005D0996"/>
    <w:rsid w:val="005D3869"/>
    <w:rsid w:val="005E0037"/>
    <w:rsid w:val="00614530"/>
    <w:rsid w:val="00665D9F"/>
    <w:rsid w:val="00673EE5"/>
    <w:rsid w:val="00674D01"/>
    <w:rsid w:val="00694E7E"/>
    <w:rsid w:val="006E67DE"/>
    <w:rsid w:val="00700958"/>
    <w:rsid w:val="00702D02"/>
    <w:rsid w:val="00714181"/>
    <w:rsid w:val="00727597"/>
    <w:rsid w:val="00751512"/>
    <w:rsid w:val="00752DE1"/>
    <w:rsid w:val="00764DBC"/>
    <w:rsid w:val="007664AB"/>
    <w:rsid w:val="00792E17"/>
    <w:rsid w:val="007B71F1"/>
    <w:rsid w:val="007C3358"/>
    <w:rsid w:val="007F369E"/>
    <w:rsid w:val="007F5320"/>
    <w:rsid w:val="00832D2F"/>
    <w:rsid w:val="00833183"/>
    <w:rsid w:val="00851A4F"/>
    <w:rsid w:val="008661B0"/>
    <w:rsid w:val="008B6ED2"/>
    <w:rsid w:val="008C4566"/>
    <w:rsid w:val="008D02A9"/>
    <w:rsid w:val="008D5ECB"/>
    <w:rsid w:val="00926EB4"/>
    <w:rsid w:val="00971803"/>
    <w:rsid w:val="00974A78"/>
    <w:rsid w:val="00990B0D"/>
    <w:rsid w:val="00995DC5"/>
    <w:rsid w:val="009B0962"/>
    <w:rsid w:val="00A029EF"/>
    <w:rsid w:val="00A21517"/>
    <w:rsid w:val="00A355CE"/>
    <w:rsid w:val="00A4415B"/>
    <w:rsid w:val="00A55E00"/>
    <w:rsid w:val="00A75D75"/>
    <w:rsid w:val="00A80740"/>
    <w:rsid w:val="00A86DF9"/>
    <w:rsid w:val="00A87242"/>
    <w:rsid w:val="00A9066B"/>
    <w:rsid w:val="00AE1776"/>
    <w:rsid w:val="00B618AF"/>
    <w:rsid w:val="00B61DF3"/>
    <w:rsid w:val="00BD09D0"/>
    <w:rsid w:val="00BE00FD"/>
    <w:rsid w:val="00C023B6"/>
    <w:rsid w:val="00C26696"/>
    <w:rsid w:val="00CC4D13"/>
    <w:rsid w:val="00CF31B8"/>
    <w:rsid w:val="00D43653"/>
    <w:rsid w:val="00D747C4"/>
    <w:rsid w:val="00D95931"/>
    <w:rsid w:val="00DE3EEB"/>
    <w:rsid w:val="00DE57FA"/>
    <w:rsid w:val="00DF41C6"/>
    <w:rsid w:val="00E223A7"/>
    <w:rsid w:val="00E33384"/>
    <w:rsid w:val="00E749BA"/>
    <w:rsid w:val="00E8564E"/>
    <w:rsid w:val="00E8723F"/>
    <w:rsid w:val="00ED5889"/>
    <w:rsid w:val="00EE1CF0"/>
    <w:rsid w:val="00EE5D0D"/>
    <w:rsid w:val="00EE6B01"/>
    <w:rsid w:val="00F01152"/>
    <w:rsid w:val="00F37ABB"/>
    <w:rsid w:val="00F445DB"/>
    <w:rsid w:val="00F512E3"/>
    <w:rsid w:val="00F6385D"/>
    <w:rsid w:val="00F71292"/>
    <w:rsid w:val="00F85B86"/>
    <w:rsid w:val="00F85C26"/>
    <w:rsid w:val="00FA2CF5"/>
    <w:rsid w:val="00FC6DE3"/>
    <w:rsid w:val="00FE1593"/>
    <w:rsid w:val="00FE5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2E4A98"/>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EB4"/>
    <w:pPr>
      <w:ind w:left="720"/>
      <w:contextualSpacing/>
    </w:pPr>
  </w:style>
  <w:style w:type="character" w:styleId="CommentReference">
    <w:name w:val="annotation reference"/>
    <w:basedOn w:val="DefaultParagraphFont"/>
    <w:uiPriority w:val="99"/>
    <w:semiHidden/>
    <w:unhideWhenUsed/>
    <w:rsid w:val="00535C8C"/>
    <w:rPr>
      <w:sz w:val="16"/>
      <w:szCs w:val="16"/>
    </w:rPr>
  </w:style>
  <w:style w:type="paragraph" w:styleId="CommentText">
    <w:name w:val="annotation text"/>
    <w:basedOn w:val="Normal"/>
    <w:link w:val="CommentTextChar"/>
    <w:uiPriority w:val="99"/>
    <w:semiHidden/>
    <w:unhideWhenUsed/>
    <w:rsid w:val="00535C8C"/>
    <w:rPr>
      <w:sz w:val="20"/>
      <w:szCs w:val="20"/>
    </w:rPr>
  </w:style>
  <w:style w:type="character" w:customStyle="1" w:styleId="CommentTextChar">
    <w:name w:val="Comment Text Char"/>
    <w:basedOn w:val="DefaultParagraphFont"/>
    <w:link w:val="CommentText"/>
    <w:uiPriority w:val="99"/>
    <w:semiHidden/>
    <w:rsid w:val="00535C8C"/>
    <w:rPr>
      <w:sz w:val="20"/>
      <w:szCs w:val="20"/>
    </w:rPr>
  </w:style>
  <w:style w:type="paragraph" w:styleId="CommentSubject">
    <w:name w:val="annotation subject"/>
    <w:basedOn w:val="CommentText"/>
    <w:next w:val="CommentText"/>
    <w:link w:val="CommentSubjectChar"/>
    <w:uiPriority w:val="99"/>
    <w:semiHidden/>
    <w:unhideWhenUsed/>
    <w:rsid w:val="00535C8C"/>
    <w:rPr>
      <w:b/>
      <w:bCs/>
    </w:rPr>
  </w:style>
  <w:style w:type="character" w:customStyle="1" w:styleId="CommentSubjectChar">
    <w:name w:val="Comment Subject Char"/>
    <w:basedOn w:val="CommentTextChar"/>
    <w:link w:val="CommentSubject"/>
    <w:uiPriority w:val="99"/>
    <w:semiHidden/>
    <w:rsid w:val="00535C8C"/>
    <w:rPr>
      <w:b/>
      <w:bCs/>
      <w:sz w:val="20"/>
      <w:szCs w:val="20"/>
    </w:rPr>
  </w:style>
  <w:style w:type="paragraph" w:styleId="BalloonText">
    <w:name w:val="Balloon Text"/>
    <w:basedOn w:val="Normal"/>
    <w:link w:val="BalloonTextChar"/>
    <w:uiPriority w:val="99"/>
    <w:semiHidden/>
    <w:unhideWhenUsed/>
    <w:rsid w:val="00535C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C8C"/>
    <w:rPr>
      <w:rFonts w:ascii="Segoe UI" w:hAnsi="Segoe UI" w:cs="Segoe UI"/>
      <w:sz w:val="18"/>
      <w:szCs w:val="18"/>
    </w:rPr>
  </w:style>
  <w:style w:type="paragraph" w:styleId="FootnoteText">
    <w:name w:val="footnote text"/>
    <w:basedOn w:val="Normal"/>
    <w:link w:val="FootnoteTextChar"/>
    <w:uiPriority w:val="99"/>
    <w:semiHidden/>
    <w:unhideWhenUsed/>
    <w:rsid w:val="001D65B8"/>
    <w:rPr>
      <w:sz w:val="20"/>
      <w:szCs w:val="20"/>
    </w:rPr>
  </w:style>
  <w:style w:type="character" w:customStyle="1" w:styleId="FootnoteTextChar">
    <w:name w:val="Footnote Text Char"/>
    <w:basedOn w:val="DefaultParagraphFont"/>
    <w:link w:val="FootnoteText"/>
    <w:uiPriority w:val="99"/>
    <w:semiHidden/>
    <w:rsid w:val="001D65B8"/>
    <w:rPr>
      <w:sz w:val="20"/>
      <w:szCs w:val="20"/>
    </w:rPr>
  </w:style>
  <w:style w:type="character" w:styleId="FootnoteReference">
    <w:name w:val="footnote reference"/>
    <w:basedOn w:val="DefaultParagraphFont"/>
    <w:uiPriority w:val="99"/>
    <w:semiHidden/>
    <w:unhideWhenUsed/>
    <w:rsid w:val="001D65B8"/>
    <w:rPr>
      <w:vertAlign w:val="superscript"/>
    </w:rPr>
  </w:style>
  <w:style w:type="paragraph" w:styleId="Header">
    <w:name w:val="header"/>
    <w:basedOn w:val="Normal"/>
    <w:link w:val="HeaderChar"/>
    <w:uiPriority w:val="99"/>
    <w:unhideWhenUsed/>
    <w:rsid w:val="00833183"/>
    <w:pPr>
      <w:tabs>
        <w:tab w:val="center" w:pos="4680"/>
        <w:tab w:val="right" w:pos="9360"/>
      </w:tabs>
    </w:pPr>
  </w:style>
  <w:style w:type="character" w:customStyle="1" w:styleId="HeaderChar">
    <w:name w:val="Header Char"/>
    <w:basedOn w:val="DefaultParagraphFont"/>
    <w:link w:val="Header"/>
    <w:uiPriority w:val="99"/>
    <w:rsid w:val="00833183"/>
  </w:style>
  <w:style w:type="paragraph" w:styleId="Footer">
    <w:name w:val="footer"/>
    <w:basedOn w:val="Normal"/>
    <w:link w:val="FooterChar"/>
    <w:uiPriority w:val="99"/>
    <w:unhideWhenUsed/>
    <w:rsid w:val="00833183"/>
    <w:pPr>
      <w:tabs>
        <w:tab w:val="center" w:pos="4680"/>
        <w:tab w:val="right" w:pos="9360"/>
      </w:tabs>
    </w:pPr>
  </w:style>
  <w:style w:type="character" w:customStyle="1" w:styleId="FooterChar">
    <w:name w:val="Footer Char"/>
    <w:basedOn w:val="DefaultParagraphFont"/>
    <w:link w:val="Footer"/>
    <w:uiPriority w:val="99"/>
    <w:rsid w:val="00833183"/>
  </w:style>
  <w:style w:type="paragraph" w:styleId="NormalWeb">
    <w:name w:val="Normal (Web)"/>
    <w:basedOn w:val="Normal"/>
    <w:uiPriority w:val="99"/>
    <w:unhideWhenUsed/>
    <w:rsid w:val="0083318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342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tcnj.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C60D6-920C-488F-B629-CAABB0908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McCotter</dc:creator>
  <cp:keywords/>
  <dc:description/>
  <cp:lastModifiedBy>The College of New Jersey</cp:lastModifiedBy>
  <cp:revision>3</cp:revision>
  <dcterms:created xsi:type="dcterms:W3CDTF">2019-02-08T20:11:00Z</dcterms:created>
  <dcterms:modified xsi:type="dcterms:W3CDTF">2019-02-08T20:14:00Z</dcterms:modified>
</cp:coreProperties>
</file>