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C7DD" w14:textId="77777777" w:rsidR="00120022" w:rsidRDefault="00120022" w:rsidP="00120022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54974406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4A1972BF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4D53D7B0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24864DA9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4F5E1440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CEL Minutes</w:t>
      </w:r>
    </w:p>
    <w:p w14:paraId="673BBC81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11/7/18</w:t>
      </w:r>
    </w:p>
    <w:p w14:paraId="79BB9839" w14:textId="77777777" w:rsidR="00120022" w:rsidRDefault="003C1DD4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CCBAA1C" w14:textId="77777777" w:rsidR="00120022" w:rsidRDefault="00120022" w:rsidP="00120022">
      <w:pPr>
        <w:ind w:left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1C49C120" w14:textId="77777777" w:rsidR="00120022" w:rsidRPr="00120022" w:rsidRDefault="00120022" w:rsidP="0012002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Approve minutes from 10/3/2018</w:t>
      </w:r>
    </w:p>
    <w:p w14:paraId="5482B101" w14:textId="77777777" w:rsidR="00120022" w:rsidRPr="00120022" w:rsidRDefault="00120022" w:rsidP="0012002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Updates</w:t>
      </w:r>
    </w:p>
    <w:p w14:paraId="34CD5F09" w14:textId="77777777" w:rsidR="00120022" w:rsidRPr="00120022" w:rsidRDefault="00120022" w:rsidP="00120022">
      <w:pPr>
        <w:numPr>
          <w:ilvl w:val="1"/>
          <w:numId w:val="2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SECC</w:t>
      </w:r>
    </w:p>
    <w:p w14:paraId="45C3B6C8" w14:textId="77777777" w:rsidR="00120022" w:rsidRPr="00120022" w:rsidRDefault="00120022" w:rsidP="0054531A">
      <w:pPr>
        <w:numPr>
          <w:ilvl w:val="2"/>
          <w:numId w:val="3"/>
        </w:numPr>
        <w:ind w:left="216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Elon guest 11/13</w:t>
      </w:r>
      <w:r w:rsidR="0054531A">
        <w:rPr>
          <w:rFonts w:ascii="Times New Roman" w:hAnsi="Times New Roman" w:cs="Times New Roman"/>
          <w:color w:val="000000"/>
          <w:sz w:val="22"/>
          <w:szCs w:val="22"/>
        </w:rPr>
        <w:t>--</w:t>
      </w:r>
      <w:r w:rsidR="00984432" w:rsidRPr="0054531A">
        <w:rPr>
          <w:rFonts w:ascii="Times New Roman" w:hAnsi="Times New Roman" w:cs="Times New Roman"/>
          <w:color w:val="000000"/>
          <w:sz w:val="22"/>
          <w:szCs w:val="22"/>
        </w:rPr>
        <w:t>will discuss a model of co-curricular transcripts to document Signature Experiences</w:t>
      </w:r>
    </w:p>
    <w:p w14:paraId="004800AF" w14:textId="77777777" w:rsidR="00120022" w:rsidRPr="00120022" w:rsidRDefault="00120022" w:rsidP="00120022">
      <w:pPr>
        <w:numPr>
          <w:ilvl w:val="1"/>
          <w:numId w:val="3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CEL Outcomes: need to be submitted to LLC, then CAP</w:t>
      </w:r>
    </w:p>
    <w:p w14:paraId="654EEDDF" w14:textId="77777777" w:rsidR="00120022" w:rsidRPr="00120022" w:rsidRDefault="00120022" w:rsidP="00120022">
      <w:pPr>
        <w:numPr>
          <w:ilvl w:val="1"/>
          <w:numId w:val="3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 xml:space="preserve">CEL Director search update: Kevin </w:t>
      </w:r>
      <w:proofErr w:type="spellStart"/>
      <w:r w:rsidRPr="00120022">
        <w:rPr>
          <w:rFonts w:ascii="Times New Roman" w:hAnsi="Times New Roman" w:cs="Times New Roman"/>
          <w:color w:val="000000"/>
          <w:sz w:val="22"/>
          <w:szCs w:val="22"/>
        </w:rPr>
        <w:t>Bott</w:t>
      </w:r>
      <w:proofErr w:type="spellEnd"/>
      <w:r w:rsidRPr="00120022">
        <w:rPr>
          <w:rFonts w:ascii="Times New Roman" w:hAnsi="Times New Roman" w:cs="Times New Roman"/>
          <w:color w:val="000000"/>
          <w:sz w:val="22"/>
          <w:szCs w:val="22"/>
        </w:rPr>
        <w:t>, starting 11/14</w:t>
      </w:r>
    </w:p>
    <w:p w14:paraId="20087BFA" w14:textId="77777777" w:rsidR="00120022" w:rsidRPr="00120022" w:rsidRDefault="00120022" w:rsidP="00120022">
      <w:pPr>
        <w:numPr>
          <w:ilvl w:val="1"/>
          <w:numId w:val="3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 xml:space="preserve">ACEL course folder: </w:t>
      </w:r>
      <w:r w:rsidR="00B9616F">
        <w:rPr>
          <w:rFonts w:ascii="Times New Roman" w:hAnsi="Times New Roman" w:cs="Times New Roman"/>
          <w:color w:val="000000"/>
          <w:sz w:val="22"/>
          <w:szCs w:val="22"/>
        </w:rPr>
        <w:t xml:space="preserve">Michael is </w:t>
      </w:r>
      <w:r w:rsidRPr="00120022">
        <w:rPr>
          <w:rFonts w:ascii="Times New Roman" w:hAnsi="Times New Roman" w:cs="Times New Roman"/>
          <w:color w:val="000000"/>
          <w:sz w:val="22"/>
          <w:szCs w:val="22"/>
        </w:rPr>
        <w:t>working on it…</w:t>
      </w:r>
      <w:r w:rsidR="008C6237">
        <w:rPr>
          <w:rFonts w:ascii="Times New Roman" w:hAnsi="Times New Roman" w:cs="Times New Roman"/>
          <w:color w:val="000000"/>
          <w:sz w:val="22"/>
          <w:szCs w:val="22"/>
        </w:rPr>
        <w:t>More to come in January</w:t>
      </w:r>
    </w:p>
    <w:p w14:paraId="0088E045" w14:textId="77777777" w:rsidR="00120022" w:rsidRPr="00120022" w:rsidRDefault="00120022" w:rsidP="00120022">
      <w:pPr>
        <w:numPr>
          <w:ilvl w:val="1"/>
          <w:numId w:val="3"/>
        </w:numPr>
        <w:ind w:left="1440" w:hanging="36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CEL award: review in May, post project/</w:t>
      </w:r>
      <w:proofErr w:type="gramStart"/>
      <w:r w:rsidRPr="00120022">
        <w:rPr>
          <w:rFonts w:ascii="Times New Roman" w:hAnsi="Times New Roman" w:cs="Times New Roman"/>
          <w:color w:val="000000"/>
          <w:sz w:val="22"/>
          <w:szCs w:val="22"/>
        </w:rPr>
        <w:t>deliverable?</w:t>
      </w:r>
      <w:r w:rsidR="008C6237">
        <w:rPr>
          <w:rFonts w:ascii="Times New Roman" w:hAnsi="Times New Roman" w:cs="Times New Roman"/>
          <w:color w:val="000000"/>
          <w:sz w:val="22"/>
          <w:szCs w:val="22"/>
        </w:rPr>
        <w:t>—</w:t>
      </w:r>
      <w:proofErr w:type="gramEnd"/>
      <w:r w:rsidR="008C6237">
        <w:rPr>
          <w:rFonts w:ascii="Times New Roman" w:hAnsi="Times New Roman" w:cs="Times New Roman"/>
          <w:color w:val="000000"/>
          <w:sz w:val="22"/>
          <w:szCs w:val="22"/>
        </w:rPr>
        <w:t>Committee will form in January</w:t>
      </w:r>
    </w:p>
    <w:p w14:paraId="1E105E42" w14:textId="77777777" w:rsidR="00120022" w:rsidRPr="00120022" w:rsidRDefault="00120022" w:rsidP="0054531A">
      <w:pPr>
        <w:spacing w:before="100" w:beforeAutospacing="1" w:after="100" w:afterAutospacing="1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FCBD60" w14:textId="77777777" w:rsidR="00120022" w:rsidRPr="00120022" w:rsidRDefault="00120022" w:rsidP="0012002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 xml:space="preserve">ACEL Courses </w:t>
      </w:r>
    </w:p>
    <w:p w14:paraId="1EFA0872" w14:textId="77777777" w:rsidR="003638AC" w:rsidRDefault="00120022" w:rsidP="00120022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Update on numbers for spring 2019</w:t>
      </w:r>
      <w:r w:rsidR="003638AC">
        <w:rPr>
          <w:rFonts w:ascii="Times New Roman" w:hAnsi="Times New Roman" w:cs="Times New Roman"/>
          <w:color w:val="000000"/>
          <w:sz w:val="22"/>
          <w:szCs w:val="22"/>
        </w:rPr>
        <w:t xml:space="preserve">—10-12 course professors have been contacted to develop </w:t>
      </w:r>
    </w:p>
    <w:p w14:paraId="7922C352" w14:textId="77777777" w:rsidR="00120022" w:rsidRDefault="003638AC" w:rsidP="003638AC">
      <w:pPr>
        <w:ind w:firstLine="72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proposals. </w:t>
      </w:r>
    </w:p>
    <w:p w14:paraId="45AC0CB0" w14:textId="77777777" w:rsidR="008C6237" w:rsidRPr="00120022" w:rsidRDefault="008C6237" w:rsidP="008C6237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746F84FD" w14:textId="77777777" w:rsidR="00120022" w:rsidRPr="00120022" w:rsidRDefault="00120022" w:rsidP="00120022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Review CEL Approval Process</w:t>
      </w:r>
    </w:p>
    <w:p w14:paraId="754DE1EE" w14:textId="77777777" w:rsidR="00120022" w:rsidRPr="00120022" w:rsidRDefault="00120022" w:rsidP="00120022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120022">
        <w:rPr>
          <w:rFonts w:ascii="Times New Roman" w:hAnsi="Times New Roman" w:cs="Times New Roman"/>
          <w:color w:val="000000"/>
          <w:sz w:val="22"/>
          <w:szCs w:val="22"/>
        </w:rPr>
        <w:t>Three year</w:t>
      </w:r>
      <w:proofErr w:type="gramEnd"/>
      <w:r w:rsidRPr="00120022">
        <w:rPr>
          <w:rFonts w:ascii="Times New Roman" w:hAnsi="Times New Roman" w:cs="Times New Roman"/>
          <w:color w:val="000000"/>
          <w:sz w:val="22"/>
          <w:szCs w:val="22"/>
        </w:rPr>
        <w:t xml:space="preserve"> term for approval</w:t>
      </w:r>
      <w:r w:rsidR="00EC7444">
        <w:rPr>
          <w:rFonts w:ascii="Times New Roman" w:hAnsi="Times New Roman" w:cs="Times New Roman"/>
          <w:color w:val="000000"/>
          <w:sz w:val="22"/>
          <w:szCs w:val="22"/>
        </w:rPr>
        <w:t>—</w:t>
      </w:r>
      <w:r w:rsidR="0079217D">
        <w:rPr>
          <w:rFonts w:ascii="Times New Roman" w:hAnsi="Times New Roman" w:cs="Times New Roman"/>
          <w:color w:val="000000"/>
          <w:sz w:val="22"/>
          <w:szCs w:val="22"/>
        </w:rPr>
        <w:t>Change to</w:t>
      </w:r>
      <w:r w:rsidR="00EC7444">
        <w:rPr>
          <w:rFonts w:ascii="Times New Roman" w:hAnsi="Times New Roman" w:cs="Times New Roman"/>
          <w:color w:val="000000"/>
          <w:sz w:val="22"/>
          <w:szCs w:val="22"/>
        </w:rPr>
        <w:t xml:space="preserve"> a five year term given that the short form will be utilized each time the course is taught. </w:t>
      </w:r>
    </w:p>
    <w:p w14:paraId="47E169C3" w14:textId="77777777" w:rsidR="00120022" w:rsidRDefault="00120022" w:rsidP="00120022">
      <w:pPr>
        <w:numPr>
          <w:ilvl w:val="1"/>
          <w:numId w:val="5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Short form for renewal</w:t>
      </w:r>
      <w:r w:rsidR="00702FF1">
        <w:rPr>
          <w:rFonts w:ascii="Times New Roman" w:hAnsi="Times New Roman" w:cs="Times New Roman"/>
          <w:color w:val="000000"/>
          <w:sz w:val="22"/>
          <w:szCs w:val="22"/>
        </w:rPr>
        <w:t>—each semester</w:t>
      </w:r>
      <w:r w:rsidR="00447F2A">
        <w:rPr>
          <w:rFonts w:ascii="Times New Roman" w:hAnsi="Times New Roman" w:cs="Times New Roman"/>
          <w:color w:val="000000"/>
          <w:sz w:val="22"/>
          <w:szCs w:val="22"/>
        </w:rPr>
        <w:t xml:space="preserve">—suggestion to add a space for professors to reflect on changes they are making to the course based on the experience of having taught the course before. </w:t>
      </w:r>
    </w:p>
    <w:p w14:paraId="2DA332E3" w14:textId="77777777" w:rsidR="00404C5B" w:rsidRPr="00120022" w:rsidRDefault="00404C5B" w:rsidP="00404C5B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68E3E828" w14:textId="77777777" w:rsidR="00447F2A" w:rsidRDefault="00447F2A" w:rsidP="00120022">
      <w:pPr>
        <w:numPr>
          <w:ilvl w:val="0"/>
          <w:numId w:val="5"/>
        </w:numPr>
        <w:spacing w:after="2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FY Students in A</w:t>
      </w:r>
      <w:r w:rsidR="00120022" w:rsidRPr="00120022">
        <w:rPr>
          <w:rFonts w:ascii="Times New Roman" w:hAnsi="Times New Roman" w:cs="Times New Roman"/>
          <w:color w:val="000000"/>
          <w:sz w:val="22"/>
          <w:szCs w:val="22"/>
        </w:rPr>
        <w:t xml:space="preserve">CEL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Courses—This creates a problem because if a student does not complete their first year CEL experience, they want to use their ACEL experience to replace their first year CEL experience. Group agreed that </w:t>
      </w:r>
      <w:r w:rsidR="00CC1BE1">
        <w:rPr>
          <w:rFonts w:ascii="Times New Roman" w:hAnsi="Times New Roman" w:cs="Times New Roman"/>
          <w:color w:val="000000"/>
          <w:sz w:val="22"/>
          <w:szCs w:val="22"/>
        </w:rPr>
        <w:t xml:space="preserve">ACEL would not be counted. </w:t>
      </w:r>
    </w:p>
    <w:p w14:paraId="0A4E417E" w14:textId="77777777" w:rsidR="00120022" w:rsidRPr="00120022" w:rsidRDefault="00120022" w:rsidP="00120022">
      <w:pPr>
        <w:numPr>
          <w:ilvl w:val="0"/>
          <w:numId w:val="5"/>
        </w:numPr>
        <w:spacing w:after="20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Council Website</w:t>
      </w:r>
      <w:r w:rsidR="001016DA">
        <w:rPr>
          <w:rFonts w:ascii="Times New Roman" w:hAnsi="Times New Roman" w:cs="Times New Roman"/>
          <w:color w:val="000000"/>
          <w:sz w:val="22"/>
          <w:szCs w:val="22"/>
        </w:rPr>
        <w:t>—Michael note</w:t>
      </w:r>
      <w:bookmarkStart w:id="0" w:name="_GoBack"/>
      <w:bookmarkEnd w:id="0"/>
      <w:r w:rsidR="001016DA">
        <w:rPr>
          <w:rFonts w:ascii="Times New Roman" w:hAnsi="Times New Roman" w:cs="Times New Roman"/>
          <w:color w:val="000000"/>
          <w:sz w:val="22"/>
          <w:szCs w:val="22"/>
        </w:rPr>
        <w:t xml:space="preserve">d suggested edits for the outline of the process. </w:t>
      </w:r>
    </w:p>
    <w:p w14:paraId="77333505" w14:textId="77777777" w:rsidR="00120022" w:rsidRDefault="00120022" w:rsidP="00120022">
      <w:pPr>
        <w:numPr>
          <w:ilvl w:val="1"/>
          <w:numId w:val="6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20022">
        <w:rPr>
          <w:rFonts w:ascii="Times New Roman" w:hAnsi="Times New Roman" w:cs="Times New Roman"/>
          <w:color w:val="000000"/>
          <w:sz w:val="22"/>
          <w:szCs w:val="22"/>
        </w:rPr>
        <w:t>Outline approval process</w:t>
      </w:r>
    </w:p>
    <w:p w14:paraId="0285EE24" w14:textId="77777777" w:rsidR="00CC1BE1" w:rsidRPr="00120022" w:rsidRDefault="00CC1BE1" w:rsidP="00CC1BE1">
      <w:p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p w14:paraId="670D8F27" w14:textId="77777777" w:rsidR="00842982" w:rsidRDefault="000F6E11"/>
    <w:sectPr w:rsidR="00842982" w:rsidSect="00F84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3377B"/>
    <w:multiLevelType w:val="multilevel"/>
    <w:tmpl w:val="2B105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2"/>
    <w:rsid w:val="000E31E2"/>
    <w:rsid w:val="000F6E11"/>
    <w:rsid w:val="001016DA"/>
    <w:rsid w:val="00120022"/>
    <w:rsid w:val="003638AC"/>
    <w:rsid w:val="003C1DD4"/>
    <w:rsid w:val="00404C5B"/>
    <w:rsid w:val="00447F2A"/>
    <w:rsid w:val="0054531A"/>
    <w:rsid w:val="00702FF1"/>
    <w:rsid w:val="0079217D"/>
    <w:rsid w:val="008C6237"/>
    <w:rsid w:val="00984432"/>
    <w:rsid w:val="00B9616F"/>
    <w:rsid w:val="00CC1BE1"/>
    <w:rsid w:val="00EC7444"/>
    <w:rsid w:val="00F8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324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02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Connolly</dc:creator>
  <cp:keywords/>
  <dc:description/>
  <cp:lastModifiedBy>Maureen Connolly</cp:lastModifiedBy>
  <cp:revision>1</cp:revision>
  <dcterms:created xsi:type="dcterms:W3CDTF">2018-11-07T18:34:00Z</dcterms:created>
  <dcterms:modified xsi:type="dcterms:W3CDTF">2018-11-07T19:27:00Z</dcterms:modified>
</cp:coreProperties>
</file>