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E774C" w14:textId="77777777" w:rsidR="000A7246" w:rsidRDefault="000A7246" w:rsidP="000A7246">
      <w:pPr>
        <w:jc w:val="center"/>
      </w:pPr>
      <w:bookmarkStart w:id="0" w:name="_GoBack"/>
      <w:bookmarkEnd w:id="0"/>
      <w:r>
        <w:t>Committee on Strategic Planning and Priorities</w:t>
      </w:r>
    </w:p>
    <w:p w14:paraId="17B35A41" w14:textId="77777777" w:rsidR="000A7246" w:rsidRDefault="000A7246" w:rsidP="000A7246">
      <w:pPr>
        <w:jc w:val="center"/>
      </w:pPr>
      <w:r>
        <w:t>Meeting Minutes</w:t>
      </w:r>
    </w:p>
    <w:p w14:paraId="569A3991" w14:textId="6003B9B3" w:rsidR="000A7246" w:rsidRDefault="003D6DC4" w:rsidP="000A7246">
      <w:pPr>
        <w:jc w:val="center"/>
      </w:pPr>
      <w:r>
        <w:t>November 14</w:t>
      </w:r>
      <w:r w:rsidR="00FB26F7">
        <w:t>, 2018</w:t>
      </w:r>
    </w:p>
    <w:p w14:paraId="759F543A" w14:textId="77777777" w:rsidR="000A7246" w:rsidRDefault="000A7246" w:rsidP="000A7246">
      <w:pPr>
        <w:jc w:val="center"/>
      </w:pPr>
      <w:r>
        <w:t>1:30 to 2:50 p.m. | SSB 331</w:t>
      </w:r>
    </w:p>
    <w:p w14:paraId="7C6F2C21" w14:textId="77777777" w:rsidR="000A7246" w:rsidRDefault="000A7246" w:rsidP="000A7246">
      <w:pPr>
        <w:jc w:val="center"/>
      </w:pPr>
    </w:p>
    <w:p w14:paraId="4FFCDFF4" w14:textId="33AED203" w:rsidR="000A7246" w:rsidRDefault="005064A6" w:rsidP="000A7246">
      <w:r>
        <w:t xml:space="preserve">In attendance: </w:t>
      </w:r>
      <w:r w:rsidR="00EF366B">
        <w:t xml:space="preserve">Lisa </w:t>
      </w:r>
      <w:proofErr w:type="spellStart"/>
      <w:r w:rsidR="00EF366B">
        <w:t>Angeloni</w:t>
      </w:r>
      <w:proofErr w:type="spellEnd"/>
      <w:r w:rsidR="00EF366B">
        <w:t xml:space="preserve">, </w:t>
      </w:r>
      <w:proofErr w:type="spellStart"/>
      <w:r w:rsidR="003E4DB5">
        <w:t>Mosen</w:t>
      </w:r>
      <w:proofErr w:type="spellEnd"/>
      <w:r w:rsidR="003E4DB5">
        <w:t xml:space="preserve"> </w:t>
      </w:r>
      <w:proofErr w:type="spellStart"/>
      <w:r w:rsidR="003E4DB5">
        <w:t>Auryan</w:t>
      </w:r>
      <w:proofErr w:type="spellEnd"/>
      <w:r w:rsidR="003E4DB5">
        <w:t xml:space="preserve">, Joanne </w:t>
      </w:r>
      <w:proofErr w:type="spellStart"/>
      <w:r w:rsidR="003E4DB5">
        <w:t>Bateup</w:t>
      </w:r>
      <w:proofErr w:type="spellEnd"/>
      <w:r w:rsidR="003E4DB5">
        <w:t xml:space="preserve">, </w:t>
      </w:r>
      <w:r w:rsidR="002C0D4E">
        <w:t>Matt</w:t>
      </w:r>
      <w:r w:rsidR="005666CE">
        <w:t>hew</w:t>
      </w:r>
      <w:r w:rsidR="002C0D4E">
        <w:t xml:space="preserve"> Bender</w:t>
      </w:r>
      <w:r w:rsidR="000A7246">
        <w:t>,</w:t>
      </w:r>
      <w:r>
        <w:t xml:space="preserve"> </w:t>
      </w:r>
      <w:r w:rsidR="00321B9A">
        <w:t xml:space="preserve">Brooke </w:t>
      </w:r>
      <w:proofErr w:type="spellStart"/>
      <w:r w:rsidR="00321B9A">
        <w:t>Chlebowski</w:t>
      </w:r>
      <w:proofErr w:type="spellEnd"/>
      <w:r w:rsidR="00321B9A">
        <w:t xml:space="preserve">, </w:t>
      </w:r>
      <w:r w:rsidR="003F371E">
        <w:t xml:space="preserve">Connie Hall, </w:t>
      </w:r>
      <w:r w:rsidR="00FB26F7">
        <w:t xml:space="preserve">Monica </w:t>
      </w:r>
      <w:proofErr w:type="spellStart"/>
      <w:r w:rsidR="00FB26F7">
        <w:t>Jacobe</w:t>
      </w:r>
      <w:proofErr w:type="spellEnd"/>
      <w:r w:rsidR="00FB26F7">
        <w:t xml:space="preserve">, </w:t>
      </w:r>
      <w:r w:rsidR="00321B9A">
        <w:t xml:space="preserve">Bill Keep, </w:t>
      </w:r>
      <w:r w:rsidR="00B97A63">
        <w:t xml:space="preserve">Patty Kou, </w:t>
      </w:r>
      <w:r w:rsidR="000A7246">
        <w:t xml:space="preserve">Rob </w:t>
      </w:r>
      <w:proofErr w:type="spellStart"/>
      <w:r w:rsidR="000A7246">
        <w:t>McGreevey</w:t>
      </w:r>
      <w:proofErr w:type="spellEnd"/>
      <w:r w:rsidR="000A7246">
        <w:t xml:space="preserve">, </w:t>
      </w:r>
      <w:r w:rsidR="009D2F6E">
        <w:t xml:space="preserve">Janet Morrison, </w:t>
      </w:r>
      <w:r w:rsidR="00764B32">
        <w:t xml:space="preserve">Amanda </w:t>
      </w:r>
      <w:proofErr w:type="spellStart"/>
      <w:r w:rsidR="00764B32">
        <w:t>Norvell</w:t>
      </w:r>
      <w:proofErr w:type="spellEnd"/>
      <w:r w:rsidR="00764B32">
        <w:t xml:space="preserve">, </w:t>
      </w:r>
      <w:r w:rsidR="00321B9A">
        <w:t xml:space="preserve">Joe O’Brien, Dave </w:t>
      </w:r>
      <w:proofErr w:type="spellStart"/>
      <w:r w:rsidR="00321B9A">
        <w:t>Prensk</w:t>
      </w:r>
      <w:r w:rsidR="00FC6E55">
        <w:t>y</w:t>
      </w:r>
      <w:proofErr w:type="spellEnd"/>
      <w:r w:rsidR="00321B9A">
        <w:t xml:space="preserve">, </w:t>
      </w:r>
      <w:r w:rsidR="003E4DB5">
        <w:t xml:space="preserve">Sean Stallings, </w:t>
      </w:r>
      <w:r w:rsidR="00232F9E">
        <w:t>Mei Zhao</w:t>
      </w:r>
    </w:p>
    <w:p w14:paraId="329506FE" w14:textId="1B648A24" w:rsidR="000A7246" w:rsidRDefault="000A7246" w:rsidP="00770686"/>
    <w:p w14:paraId="33AE373A" w14:textId="11CCFA2F" w:rsidR="00321B9A" w:rsidRDefault="005763EF" w:rsidP="005763EF">
      <w:pPr>
        <w:pStyle w:val="ListParagraph"/>
        <w:numPr>
          <w:ilvl w:val="0"/>
          <w:numId w:val="1"/>
        </w:numPr>
      </w:pPr>
      <w:r>
        <w:t xml:space="preserve">Minutes from </w:t>
      </w:r>
      <w:r w:rsidR="00843292">
        <w:t xml:space="preserve">October </w:t>
      </w:r>
      <w:r w:rsidR="003E4DB5">
        <w:t>24</w:t>
      </w:r>
      <w:r>
        <w:t xml:space="preserve"> meeting accepted</w:t>
      </w:r>
    </w:p>
    <w:p w14:paraId="07579DE5" w14:textId="77777777" w:rsidR="00F564D5" w:rsidRDefault="00F564D5" w:rsidP="00F61787"/>
    <w:p w14:paraId="4F2453D3" w14:textId="16708D7D" w:rsidR="00E50ED0" w:rsidRDefault="00843292" w:rsidP="001114E2">
      <w:pPr>
        <w:pStyle w:val="ListParagraph"/>
        <w:numPr>
          <w:ilvl w:val="0"/>
          <w:numId w:val="1"/>
        </w:numPr>
      </w:pPr>
      <w:r>
        <w:t xml:space="preserve">Discussion of </w:t>
      </w:r>
      <w:r w:rsidR="00E15367">
        <w:t>Graduate Enrollment</w:t>
      </w:r>
    </w:p>
    <w:p w14:paraId="0D735F69" w14:textId="77777777" w:rsidR="00E50ED0" w:rsidRDefault="00E50ED0" w:rsidP="00E50ED0">
      <w:pPr>
        <w:pStyle w:val="ListParagraph"/>
      </w:pPr>
    </w:p>
    <w:p w14:paraId="0324636C" w14:textId="50BB297C" w:rsidR="007A217F" w:rsidRDefault="00E15367" w:rsidP="007A217F">
      <w:pPr>
        <w:pStyle w:val="ListParagraph"/>
        <w:numPr>
          <w:ilvl w:val="1"/>
          <w:numId w:val="1"/>
        </w:numPr>
      </w:pPr>
      <w:r>
        <w:t>CSPP discussed the role of graduate education and its fit with the broader mission of TCNJ. Issues discussed included the question of fit, declining enrollments in the existing education master programs, and the question of how to communicate about TCNJ’s graduate programs to the broader public.</w:t>
      </w:r>
    </w:p>
    <w:p w14:paraId="0E8EF448" w14:textId="60EA45B0" w:rsidR="00E15367" w:rsidRPr="00133400" w:rsidRDefault="00E15367" w:rsidP="00E15367">
      <w:pPr>
        <w:pStyle w:val="ListParagraph"/>
        <w:numPr>
          <w:ilvl w:val="1"/>
          <w:numId w:val="1"/>
        </w:numPr>
      </w:pPr>
      <w:r>
        <w:t>The Committee focused on the question of how to have comprehensive discussions about graduate education, rather than piecemeal discussions that only involve certain stakeholders. It also focused on the question of how we calculate how to grow and develop graduate programs. Interim Provost Keep provided some data on the MBA program to help elucidate some of the major questions and issues.</w:t>
      </w:r>
    </w:p>
    <w:sectPr w:rsidR="00E15367" w:rsidRPr="00133400" w:rsidSect="00F42F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42882"/>
    <w:multiLevelType w:val="hybridMultilevel"/>
    <w:tmpl w:val="8BA6D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46"/>
    <w:rsid w:val="000908AD"/>
    <w:rsid w:val="000A7246"/>
    <w:rsid w:val="000B2009"/>
    <w:rsid w:val="000C34D5"/>
    <w:rsid w:val="001114E2"/>
    <w:rsid w:val="001129F3"/>
    <w:rsid w:val="00133400"/>
    <w:rsid w:val="0014354F"/>
    <w:rsid w:val="00153062"/>
    <w:rsid w:val="001610B9"/>
    <w:rsid w:val="001818B2"/>
    <w:rsid w:val="001D0CBE"/>
    <w:rsid w:val="001F7C5D"/>
    <w:rsid w:val="00232F9E"/>
    <w:rsid w:val="0023305B"/>
    <w:rsid w:val="00240C95"/>
    <w:rsid w:val="00264481"/>
    <w:rsid w:val="002660B0"/>
    <w:rsid w:val="002C0933"/>
    <w:rsid w:val="002C0D4E"/>
    <w:rsid w:val="002E1C4A"/>
    <w:rsid w:val="00321B9A"/>
    <w:rsid w:val="003416BE"/>
    <w:rsid w:val="003717CA"/>
    <w:rsid w:val="00373E6A"/>
    <w:rsid w:val="00384051"/>
    <w:rsid w:val="003B288F"/>
    <w:rsid w:val="003D1F33"/>
    <w:rsid w:val="003D6DC4"/>
    <w:rsid w:val="003E4DB5"/>
    <w:rsid w:val="003F371E"/>
    <w:rsid w:val="00425568"/>
    <w:rsid w:val="00453234"/>
    <w:rsid w:val="004562A3"/>
    <w:rsid w:val="00463968"/>
    <w:rsid w:val="00475C7A"/>
    <w:rsid w:val="00491857"/>
    <w:rsid w:val="004A1E35"/>
    <w:rsid w:val="004E38C3"/>
    <w:rsid w:val="00504478"/>
    <w:rsid w:val="005064A6"/>
    <w:rsid w:val="00506D08"/>
    <w:rsid w:val="00514738"/>
    <w:rsid w:val="005666CE"/>
    <w:rsid w:val="005763EF"/>
    <w:rsid w:val="005A176E"/>
    <w:rsid w:val="005D77E4"/>
    <w:rsid w:val="00671683"/>
    <w:rsid w:val="006F346F"/>
    <w:rsid w:val="0073575B"/>
    <w:rsid w:val="00764B32"/>
    <w:rsid w:val="00770686"/>
    <w:rsid w:val="00776FE3"/>
    <w:rsid w:val="007A217F"/>
    <w:rsid w:val="007B03EE"/>
    <w:rsid w:val="00806229"/>
    <w:rsid w:val="00826930"/>
    <w:rsid w:val="00843292"/>
    <w:rsid w:val="0087508B"/>
    <w:rsid w:val="00876AF8"/>
    <w:rsid w:val="00897201"/>
    <w:rsid w:val="009855A0"/>
    <w:rsid w:val="00986093"/>
    <w:rsid w:val="009A14A1"/>
    <w:rsid w:val="009B2342"/>
    <w:rsid w:val="009D2F6E"/>
    <w:rsid w:val="009E3E0B"/>
    <w:rsid w:val="00A366A6"/>
    <w:rsid w:val="00A41396"/>
    <w:rsid w:val="00AD577F"/>
    <w:rsid w:val="00B134BC"/>
    <w:rsid w:val="00B34635"/>
    <w:rsid w:val="00B35DAD"/>
    <w:rsid w:val="00B6254E"/>
    <w:rsid w:val="00B645A3"/>
    <w:rsid w:val="00B80473"/>
    <w:rsid w:val="00B97A63"/>
    <w:rsid w:val="00BC283A"/>
    <w:rsid w:val="00BC378F"/>
    <w:rsid w:val="00BF0721"/>
    <w:rsid w:val="00C07726"/>
    <w:rsid w:val="00C34BD7"/>
    <w:rsid w:val="00C3780E"/>
    <w:rsid w:val="00C51070"/>
    <w:rsid w:val="00CA2C1C"/>
    <w:rsid w:val="00D05EA8"/>
    <w:rsid w:val="00D62892"/>
    <w:rsid w:val="00DB1190"/>
    <w:rsid w:val="00DC3CDA"/>
    <w:rsid w:val="00DD5F95"/>
    <w:rsid w:val="00DE4B2F"/>
    <w:rsid w:val="00E02F2D"/>
    <w:rsid w:val="00E06D8B"/>
    <w:rsid w:val="00E15367"/>
    <w:rsid w:val="00E50ED0"/>
    <w:rsid w:val="00EF366B"/>
    <w:rsid w:val="00F42F59"/>
    <w:rsid w:val="00F52C05"/>
    <w:rsid w:val="00F564D5"/>
    <w:rsid w:val="00F61787"/>
    <w:rsid w:val="00F80A26"/>
    <w:rsid w:val="00FB26F7"/>
    <w:rsid w:val="00FB63B0"/>
    <w:rsid w:val="00FC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233F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46"/>
    <w:rPr>
      <w:rFonts w:ascii="Times New Roman" w:eastAsiaTheme="minorHAns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6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46"/>
    <w:rPr>
      <w:rFonts w:ascii="Times New Roman" w:eastAsiaTheme="minorHAns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McGreevey</dc:creator>
  <cp:keywords/>
  <dc:description/>
  <cp:lastModifiedBy>TC NJ</cp:lastModifiedBy>
  <cp:revision>2</cp:revision>
  <dcterms:created xsi:type="dcterms:W3CDTF">2018-11-27T22:09:00Z</dcterms:created>
  <dcterms:modified xsi:type="dcterms:W3CDTF">2018-11-27T22:09:00Z</dcterms:modified>
</cp:coreProperties>
</file>