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289" w:rsidRDefault="00857289" w:rsidP="00857289">
      <w:pPr>
        <w:spacing w:after="0"/>
        <w:jc w:val="center"/>
      </w:pPr>
      <w:bookmarkStart w:id="0" w:name="_GoBack"/>
      <w:r>
        <w:t>Student Feedback Task Force minutes</w:t>
      </w:r>
    </w:p>
    <w:p w:rsidR="00857289" w:rsidRDefault="0063008F" w:rsidP="00857289">
      <w:pPr>
        <w:spacing w:after="0"/>
        <w:jc w:val="center"/>
      </w:pPr>
      <w:r>
        <w:t>October 24</w:t>
      </w:r>
      <w:r w:rsidR="00857289">
        <w:t>, 2018</w:t>
      </w:r>
    </w:p>
    <w:p w:rsidR="00857289" w:rsidRDefault="00857289" w:rsidP="00857289">
      <w:pPr>
        <w:spacing w:after="0"/>
        <w:jc w:val="center"/>
      </w:pPr>
    </w:p>
    <w:p w:rsidR="00857289" w:rsidRDefault="00857289" w:rsidP="00857289">
      <w:pPr>
        <w:spacing w:after="0"/>
      </w:pPr>
      <w:r>
        <w:t xml:space="preserve">Attendance: Angie </w:t>
      </w:r>
      <w:proofErr w:type="spellStart"/>
      <w:r>
        <w:t>Capece</w:t>
      </w:r>
      <w:proofErr w:type="spellEnd"/>
      <w:r>
        <w:t xml:space="preserve">, </w:t>
      </w:r>
      <w:proofErr w:type="spellStart"/>
      <w:r>
        <w:t>MinSoo</w:t>
      </w:r>
      <w:proofErr w:type="spellEnd"/>
      <w:r>
        <w:t xml:space="preserve"> Kim-</w:t>
      </w:r>
      <w:proofErr w:type="spellStart"/>
      <w:r>
        <w:t>Bossard</w:t>
      </w:r>
      <w:proofErr w:type="spellEnd"/>
      <w:r>
        <w:t xml:space="preserve">, Cathy </w:t>
      </w:r>
      <w:proofErr w:type="spellStart"/>
      <w:r>
        <w:t>Liebars</w:t>
      </w:r>
      <w:proofErr w:type="spellEnd"/>
      <w:r>
        <w:t xml:space="preserve">, Bryanna O’Keefe, </w:t>
      </w:r>
      <w:proofErr w:type="spellStart"/>
      <w:r>
        <w:t>LaMont</w:t>
      </w:r>
      <w:proofErr w:type="spellEnd"/>
      <w:r>
        <w:t xml:space="preserve"> Rouse, Kiana </w:t>
      </w:r>
      <w:proofErr w:type="spellStart"/>
      <w:r>
        <w:t>Stockwell</w:t>
      </w:r>
      <w:proofErr w:type="spellEnd"/>
      <w:r>
        <w:t xml:space="preserve">, Kristine Spike, Jason </w:t>
      </w:r>
      <w:proofErr w:type="spellStart"/>
      <w:r>
        <w:t>Dahling</w:t>
      </w:r>
      <w:proofErr w:type="spellEnd"/>
    </w:p>
    <w:p w:rsidR="00857289" w:rsidRDefault="00857289" w:rsidP="00857289"/>
    <w:p w:rsidR="00857289" w:rsidRDefault="00857289" w:rsidP="00857289">
      <w:r>
        <w:t>Meeting called to order at 1:35 pm</w:t>
      </w:r>
    </w:p>
    <w:bookmarkEnd w:id="0"/>
    <w:p w:rsidR="00B5610D" w:rsidRDefault="00857289" w:rsidP="00857289">
      <w:pPr>
        <w:pStyle w:val="ListParagraph"/>
        <w:numPr>
          <w:ilvl w:val="0"/>
          <w:numId w:val="1"/>
        </w:numPr>
      </w:pPr>
      <w:r>
        <w:t>Announcements:</w:t>
      </w:r>
    </w:p>
    <w:p w:rsidR="00857289" w:rsidRDefault="00857289" w:rsidP="00857289">
      <w:pPr>
        <w:pStyle w:val="ListParagraph"/>
        <w:numPr>
          <w:ilvl w:val="1"/>
          <w:numId w:val="1"/>
        </w:numPr>
      </w:pPr>
      <w:r>
        <w:t>Steering granted an extension into the spring for our work.</w:t>
      </w:r>
    </w:p>
    <w:p w:rsidR="00857289" w:rsidRDefault="00857289" w:rsidP="00857289">
      <w:pPr>
        <w:pStyle w:val="ListParagraph"/>
        <w:numPr>
          <w:ilvl w:val="1"/>
          <w:numId w:val="1"/>
        </w:numPr>
      </w:pPr>
      <w:proofErr w:type="spellStart"/>
      <w:r>
        <w:t>MinSoo</w:t>
      </w:r>
      <w:proofErr w:type="spellEnd"/>
      <w:r>
        <w:t xml:space="preserve"> </w:t>
      </w:r>
      <w:proofErr w:type="gramStart"/>
      <w:r>
        <w:t>was asked</w:t>
      </w:r>
      <w:proofErr w:type="gramEnd"/>
      <w:r>
        <w:t xml:space="preserve"> to go to a Steering Committee meeting and bring someone else.  Cathy volunteered and Angie and Jason are back-ups.</w:t>
      </w:r>
    </w:p>
    <w:p w:rsidR="00857289" w:rsidRDefault="00857289" w:rsidP="00857289">
      <w:pPr>
        <w:pStyle w:val="ListParagraph"/>
        <w:numPr>
          <w:ilvl w:val="1"/>
          <w:numId w:val="1"/>
        </w:numPr>
      </w:pPr>
      <w:r>
        <w:t xml:space="preserve">Demos with </w:t>
      </w:r>
      <w:proofErr w:type="spellStart"/>
      <w:r>
        <w:t>EvaluationKit</w:t>
      </w:r>
      <w:proofErr w:type="spellEnd"/>
      <w:r>
        <w:t xml:space="preserve"> and IAS are set up for next couple of meetings. </w:t>
      </w:r>
    </w:p>
    <w:p w:rsidR="00857289" w:rsidRDefault="00857289" w:rsidP="00857289">
      <w:pPr>
        <w:pStyle w:val="ListParagraph"/>
        <w:numPr>
          <w:ilvl w:val="0"/>
          <w:numId w:val="1"/>
        </w:numPr>
      </w:pPr>
      <w:r>
        <w:t xml:space="preserve">Minutes from 10/10 </w:t>
      </w:r>
      <w:proofErr w:type="gramStart"/>
      <w:r>
        <w:t>were approved</w:t>
      </w:r>
      <w:proofErr w:type="gramEnd"/>
      <w:r>
        <w:t xml:space="preserve"> with one minor correction.</w:t>
      </w:r>
    </w:p>
    <w:p w:rsidR="00857289" w:rsidRDefault="00857289" w:rsidP="00857289">
      <w:pPr>
        <w:pStyle w:val="ListParagraph"/>
        <w:numPr>
          <w:ilvl w:val="0"/>
          <w:numId w:val="1"/>
        </w:numPr>
      </w:pPr>
      <w:r>
        <w:t xml:space="preserve">Draft of </w:t>
      </w:r>
      <w:proofErr w:type="gramStart"/>
      <w:r>
        <w:t>short term</w:t>
      </w:r>
      <w:proofErr w:type="gramEnd"/>
      <w:r>
        <w:t xml:space="preserve"> recommendations was </w:t>
      </w:r>
      <w:r w:rsidR="00A2241B">
        <w:t>created (on google).</w:t>
      </w:r>
    </w:p>
    <w:p w:rsidR="008A3B93" w:rsidRDefault="008A3B93" w:rsidP="008A3B93">
      <w:pPr>
        <w:pStyle w:val="ListParagraph"/>
        <w:numPr>
          <w:ilvl w:val="1"/>
          <w:numId w:val="1"/>
        </w:numPr>
      </w:pPr>
      <w:proofErr w:type="gramStart"/>
      <w:r>
        <w:t>Should be sent</w:t>
      </w:r>
      <w:proofErr w:type="gramEnd"/>
      <w:r>
        <w:t xml:space="preserve"> to Steering.</w:t>
      </w:r>
    </w:p>
    <w:p w:rsidR="00044D9C" w:rsidRDefault="00044D9C" w:rsidP="008A3B93">
      <w:pPr>
        <w:pStyle w:val="ListParagraph"/>
        <w:numPr>
          <w:ilvl w:val="1"/>
          <w:numId w:val="1"/>
        </w:numPr>
      </w:pPr>
      <w:proofErr w:type="spellStart"/>
      <w:r>
        <w:t>MinSoo</w:t>
      </w:r>
      <w:proofErr w:type="spellEnd"/>
      <w:r>
        <w:t xml:space="preserve"> will start draft of short-term recommendations and send out to committee for input before sending to Steering.</w:t>
      </w:r>
    </w:p>
    <w:p w:rsidR="00A2241B" w:rsidRDefault="00A2241B" w:rsidP="00857289">
      <w:pPr>
        <w:pStyle w:val="ListParagraph"/>
        <w:numPr>
          <w:ilvl w:val="0"/>
          <w:numId w:val="1"/>
        </w:numPr>
      </w:pPr>
      <w:r>
        <w:t xml:space="preserve">How do we want to proceed with revising the form itself?  </w:t>
      </w:r>
    </w:p>
    <w:p w:rsidR="00A2241B" w:rsidRDefault="00A2241B" w:rsidP="00A2241B">
      <w:pPr>
        <w:pStyle w:val="ListParagraph"/>
        <w:numPr>
          <w:ilvl w:val="1"/>
          <w:numId w:val="1"/>
        </w:numPr>
      </w:pPr>
      <w:r>
        <w:t>Look at current form and map it on to the purposes that were part of our recommendations from last year.  Determine if the questions do actually address the purpose.</w:t>
      </w:r>
    </w:p>
    <w:p w:rsidR="00A2241B" w:rsidRDefault="00A2241B" w:rsidP="00A2241B">
      <w:pPr>
        <w:pStyle w:val="ListParagraph"/>
        <w:numPr>
          <w:ilvl w:val="1"/>
          <w:numId w:val="1"/>
        </w:numPr>
      </w:pPr>
      <w:r>
        <w:t xml:space="preserve">Look at examples of valid forms from other institutions.  </w:t>
      </w:r>
    </w:p>
    <w:p w:rsidR="001205AE" w:rsidRDefault="001205AE" w:rsidP="00A2241B">
      <w:pPr>
        <w:pStyle w:val="ListParagraph"/>
        <w:numPr>
          <w:ilvl w:val="1"/>
          <w:numId w:val="1"/>
        </w:numPr>
      </w:pPr>
      <w:r>
        <w:t>Goal will be to start working on the questions during the next two meetings.</w:t>
      </w:r>
    </w:p>
    <w:p w:rsidR="001205AE" w:rsidRDefault="001205AE" w:rsidP="001205AE">
      <w:pPr>
        <w:pStyle w:val="ListParagraph"/>
        <w:numPr>
          <w:ilvl w:val="0"/>
          <w:numId w:val="1"/>
        </w:numPr>
      </w:pPr>
      <w:r>
        <w:t>Bryce from IT</w:t>
      </w:r>
    </w:p>
    <w:p w:rsidR="001205AE" w:rsidRDefault="001205AE" w:rsidP="001205AE">
      <w:pPr>
        <w:pStyle w:val="ListParagraph"/>
        <w:numPr>
          <w:ilvl w:val="1"/>
          <w:numId w:val="1"/>
        </w:numPr>
      </w:pPr>
      <w:proofErr w:type="gramStart"/>
      <w:r>
        <w:t>Everything is guided by MOA</w:t>
      </w:r>
      <w:r w:rsidR="00362BFD">
        <w:t xml:space="preserve"> (Maura Moore)</w:t>
      </w:r>
      <w:proofErr w:type="gramEnd"/>
      <w:r>
        <w:t>.</w:t>
      </w:r>
    </w:p>
    <w:p w:rsidR="001205AE" w:rsidRDefault="001205AE" w:rsidP="001205AE">
      <w:pPr>
        <w:pStyle w:val="ListParagraph"/>
        <w:numPr>
          <w:ilvl w:val="1"/>
          <w:numId w:val="1"/>
        </w:numPr>
      </w:pPr>
      <w:r>
        <w:t>Mobile view for PAWS is available and mobile feedback will be finished in about a month.  Will be ready for student feedback this semester.</w:t>
      </w:r>
    </w:p>
    <w:p w:rsidR="001205AE" w:rsidRDefault="001205AE" w:rsidP="001205AE">
      <w:pPr>
        <w:pStyle w:val="ListParagraph"/>
        <w:numPr>
          <w:ilvl w:val="1"/>
          <w:numId w:val="1"/>
        </w:numPr>
      </w:pPr>
      <w:r>
        <w:t>Direct access button for students in PAWS?  Could be button through “manage classes</w:t>
      </w:r>
      <w:proofErr w:type="gramStart"/>
      <w:r>
        <w:t>”  but</w:t>
      </w:r>
      <w:proofErr w:type="gramEnd"/>
      <w:r>
        <w:t xml:space="preserve"> may be tough to get rid of button after two week window. </w:t>
      </w:r>
    </w:p>
    <w:p w:rsidR="00CD35C7" w:rsidRDefault="00CD35C7" w:rsidP="001205AE">
      <w:pPr>
        <w:pStyle w:val="ListParagraph"/>
        <w:numPr>
          <w:ilvl w:val="1"/>
          <w:numId w:val="1"/>
        </w:numPr>
      </w:pPr>
      <w:r>
        <w:t xml:space="preserve">A direct link </w:t>
      </w:r>
      <w:proofErr w:type="gramStart"/>
      <w:r>
        <w:t>can be sent out</w:t>
      </w:r>
      <w:proofErr w:type="gramEnd"/>
      <w:r>
        <w:t xml:space="preserve"> to get directly to the list of courses with feedback forms.</w:t>
      </w:r>
    </w:p>
    <w:p w:rsidR="00362BFD" w:rsidRDefault="00362BFD" w:rsidP="001205AE">
      <w:pPr>
        <w:pStyle w:val="ListParagraph"/>
        <w:numPr>
          <w:ilvl w:val="1"/>
          <w:numId w:val="1"/>
        </w:numPr>
      </w:pPr>
      <w:r>
        <w:t xml:space="preserve">Intro statement </w:t>
      </w:r>
      <w:proofErr w:type="gramStart"/>
      <w:r>
        <w:t>can be added</w:t>
      </w:r>
      <w:proofErr w:type="gramEnd"/>
      <w:r>
        <w:t xml:space="preserve"> with approval from Frank Cooper.</w:t>
      </w:r>
    </w:p>
    <w:p w:rsidR="00362BFD" w:rsidRDefault="00362BFD" w:rsidP="001205AE">
      <w:pPr>
        <w:pStyle w:val="ListParagraph"/>
        <w:numPr>
          <w:ilvl w:val="1"/>
          <w:numId w:val="1"/>
        </w:numPr>
      </w:pPr>
      <w:r>
        <w:t>Bryce can show us what a feedback form looks like online from the student view.</w:t>
      </w:r>
    </w:p>
    <w:p w:rsidR="00362BFD" w:rsidRDefault="00362BFD" w:rsidP="001205AE">
      <w:pPr>
        <w:pStyle w:val="ListParagraph"/>
        <w:numPr>
          <w:ilvl w:val="1"/>
          <w:numId w:val="1"/>
        </w:numPr>
      </w:pPr>
      <w:r>
        <w:t xml:space="preserve">Completion rates for classes </w:t>
      </w:r>
      <w:proofErr w:type="gramStart"/>
      <w:r>
        <w:t>could probably be done</w:t>
      </w:r>
      <w:proofErr w:type="gramEnd"/>
      <w:r>
        <w:t>.</w:t>
      </w:r>
    </w:p>
    <w:p w:rsidR="00362BFD" w:rsidRDefault="00044D9C" w:rsidP="00362BFD">
      <w:pPr>
        <w:pStyle w:val="ListParagraph"/>
        <w:numPr>
          <w:ilvl w:val="0"/>
          <w:numId w:val="1"/>
        </w:numPr>
      </w:pPr>
      <w:r>
        <w:t>Next meeting</w:t>
      </w:r>
    </w:p>
    <w:p w:rsidR="00044D9C" w:rsidRDefault="00044D9C" w:rsidP="00044D9C">
      <w:pPr>
        <w:pStyle w:val="ListParagraph"/>
        <w:numPr>
          <w:ilvl w:val="1"/>
          <w:numId w:val="1"/>
        </w:numPr>
      </w:pPr>
      <w:r>
        <w:t>Evaluation kit demo at 1:45.</w:t>
      </w:r>
    </w:p>
    <w:p w:rsidR="00044D9C" w:rsidRDefault="00044D9C" w:rsidP="00044D9C">
      <w:pPr>
        <w:pStyle w:val="ListParagraph"/>
        <w:numPr>
          <w:ilvl w:val="1"/>
          <w:numId w:val="1"/>
        </w:numPr>
      </w:pPr>
      <w:r>
        <w:t>Work on questions for first 15 minutes.</w:t>
      </w:r>
    </w:p>
    <w:p w:rsidR="00044D9C" w:rsidRDefault="00044D9C" w:rsidP="00044D9C">
      <w:r>
        <w:t>Meeting adjourned at 2:45pm.</w:t>
      </w:r>
    </w:p>
    <w:sectPr w:rsidR="00044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57EF5"/>
    <w:multiLevelType w:val="hybridMultilevel"/>
    <w:tmpl w:val="36584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289"/>
    <w:rsid w:val="00044D9C"/>
    <w:rsid w:val="001205AE"/>
    <w:rsid w:val="00362BFD"/>
    <w:rsid w:val="0063008F"/>
    <w:rsid w:val="00857289"/>
    <w:rsid w:val="008A3B93"/>
    <w:rsid w:val="00A2241B"/>
    <w:rsid w:val="00B5610D"/>
    <w:rsid w:val="00CD35C7"/>
    <w:rsid w:val="00D1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25DC1"/>
  <w15:chartTrackingRefBased/>
  <w15:docId w15:val="{A1790F8C-1FBA-4EDA-94FD-C00971A2E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2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2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2018-10-24T17:34:00Z</dcterms:created>
  <dcterms:modified xsi:type="dcterms:W3CDTF">2018-11-14T19:52:00Z</dcterms:modified>
</cp:coreProperties>
</file>