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811CFB" w14:textId="77777777" w:rsidR="001603F4" w:rsidRPr="003C0608" w:rsidRDefault="003C0608">
      <w:pPr>
        <w:rPr>
          <w:rFonts w:ascii="Times New Roman" w:eastAsia="Times New Roman" w:hAnsi="Times New Roman" w:cs="Times New Roman"/>
          <w:b/>
        </w:rPr>
      </w:pPr>
      <w:r w:rsidRPr="003C0608">
        <w:rPr>
          <w:rFonts w:ascii="Times New Roman" w:eastAsia="Times New Roman" w:hAnsi="Times New Roman" w:cs="Times New Roman"/>
          <w:b/>
        </w:rPr>
        <w:t>Minutes</w:t>
      </w:r>
      <w:r w:rsidR="00687094" w:rsidRPr="003C0608">
        <w:rPr>
          <w:rFonts w:ascii="Times New Roman" w:eastAsia="Times New Roman" w:hAnsi="Times New Roman" w:cs="Times New Roman"/>
          <w:b/>
        </w:rPr>
        <w:t xml:space="preserve"> 9/19/2018</w:t>
      </w:r>
    </w:p>
    <w:p w14:paraId="1741C232" w14:textId="77777777" w:rsidR="001603F4" w:rsidRPr="003C0608" w:rsidRDefault="0068709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</w:rPr>
        <w:t xml:space="preserve">Elect officers </w:t>
      </w:r>
      <w:r w:rsidRPr="003C0608">
        <w:rPr>
          <w:rFonts w:ascii="Times New Roman" w:eastAsia="Times New Roman" w:hAnsi="Times New Roman" w:cs="Times New Roman"/>
          <w:color w:val="4F81BD" w:themeColor="accent1"/>
        </w:rPr>
        <w:t>(chair: Maureen, vice chair: Sarah)</w:t>
      </w:r>
    </w:p>
    <w:p w14:paraId="50C3B920" w14:textId="77777777" w:rsidR="001603F4" w:rsidRDefault="0068709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minutes</w:t>
      </w:r>
      <w:r w:rsidR="003C0608" w:rsidRPr="003C0608">
        <w:rPr>
          <w:rFonts w:ascii="Times New Roman" w:eastAsia="Times New Roman" w:hAnsi="Times New Roman" w:cs="Times New Roman"/>
          <w:color w:val="4F81BD" w:themeColor="accent1"/>
        </w:rPr>
        <w:t>--approved</w:t>
      </w:r>
    </w:p>
    <w:p w14:paraId="7FA1ECF8" w14:textId="77777777" w:rsidR="001603F4" w:rsidRDefault="0068709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Updates</w:t>
      </w:r>
    </w:p>
    <w:p w14:paraId="020CD8F7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SECC</w:t>
      </w:r>
    </w:p>
    <w:p w14:paraId="41EC1A60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 Outcomes: need to be submitted to LLC, then CAP</w:t>
      </w:r>
    </w:p>
    <w:p w14:paraId="19BCB9E2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 Director search update</w:t>
      </w:r>
    </w:p>
    <w:p w14:paraId="7833D7E2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 Coordinator new hire</w:t>
      </w:r>
    </w:p>
    <w:p w14:paraId="77EDEF8F" w14:textId="77777777" w:rsidR="001603F4" w:rsidRDefault="0068709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ACEL Courses that haven’t been approved</w:t>
      </w:r>
    </w:p>
    <w:p w14:paraId="7E0C47E4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MKT 375</w:t>
      </w:r>
      <w:r w:rsidR="003C0608">
        <w:rPr>
          <w:rFonts w:ascii="Times New Roman" w:eastAsia="Times New Roman" w:hAnsi="Times New Roman" w:cs="Times New Roman"/>
        </w:rPr>
        <w:t>—</w:t>
      </w:r>
      <w:r w:rsidR="003C0608" w:rsidRPr="003C0608">
        <w:rPr>
          <w:rFonts w:ascii="Times New Roman" w:eastAsia="Times New Roman" w:hAnsi="Times New Roman" w:cs="Times New Roman"/>
          <w:color w:val="4F81BD" w:themeColor="accent1"/>
        </w:rPr>
        <w:t>approved with suggested changes</w:t>
      </w:r>
    </w:p>
    <w:p w14:paraId="382EFB47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Susan Ryan Documentary course</w:t>
      </w:r>
      <w:r w:rsidR="003C0608" w:rsidRPr="003C0608">
        <w:rPr>
          <w:rFonts w:ascii="Times New Roman" w:eastAsia="Times New Roman" w:hAnsi="Times New Roman" w:cs="Times New Roman"/>
          <w:color w:val="4F81BD" w:themeColor="accent1"/>
        </w:rPr>
        <w:t>—pending receipt of application</w:t>
      </w:r>
    </w:p>
    <w:p w14:paraId="7D6A9999" w14:textId="77777777" w:rsidR="001603F4" w:rsidRDefault="0068709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CEL Approval Process</w:t>
      </w:r>
    </w:p>
    <w:p w14:paraId="7D93755E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Stages</w:t>
      </w:r>
    </w:p>
    <w:p w14:paraId="1D0AA1D8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Timeline</w:t>
      </w:r>
    </w:p>
    <w:p w14:paraId="575CE8FC" w14:textId="09EAEE38" w:rsidR="00B30419" w:rsidRPr="00B30419" w:rsidRDefault="00B30419" w:rsidP="00B30419">
      <w:pPr>
        <w:ind w:left="360"/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  <w:color w:val="4F81BD" w:themeColor="accent1"/>
        </w:rPr>
        <w:t>Given that some faculty find this process onerous, the c</w:t>
      </w:r>
      <w:r w:rsidRPr="00B30419">
        <w:rPr>
          <w:rFonts w:ascii="Times New Roman" w:eastAsia="Times New Roman" w:hAnsi="Times New Roman" w:cs="Times New Roman"/>
          <w:color w:val="4F81BD" w:themeColor="accent1"/>
        </w:rPr>
        <w:t xml:space="preserve">ouncil discussed possibility of implementing a three year term for ACEL designation and/or a short form for ACEL designation renewal. </w:t>
      </w:r>
    </w:p>
    <w:p w14:paraId="3BEF9756" w14:textId="419404F9" w:rsidR="001603F4" w:rsidRDefault="0068709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Tentative CEL Outreach and Schedule</w:t>
      </w:r>
      <w:r w:rsidR="00145670" w:rsidRPr="00145670">
        <w:rPr>
          <w:rFonts w:ascii="Times New Roman" w:eastAsia="Times New Roman" w:hAnsi="Times New Roman" w:cs="Times New Roman"/>
          <w:color w:val="4F81BD" w:themeColor="accent1"/>
        </w:rPr>
        <w:t xml:space="preserve">---adapted dates highlighted in </w:t>
      </w:r>
      <w:r w:rsidR="00145670" w:rsidRPr="00145670">
        <w:rPr>
          <w:rFonts w:ascii="Times New Roman" w:eastAsia="Times New Roman" w:hAnsi="Times New Roman" w:cs="Times New Roman"/>
          <w:color w:val="4F81BD" w:themeColor="accent1"/>
          <w:highlight w:val="yellow"/>
        </w:rPr>
        <w:t>yellow</w:t>
      </w:r>
    </w:p>
    <w:p w14:paraId="718D9D19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out to faculty, department chairs 9/19</w:t>
      </w:r>
    </w:p>
    <w:p w14:paraId="60D0C6A2" w14:textId="77777777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Expression of interest 9/3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0</w:t>
      </w:r>
    </w:p>
    <w:p w14:paraId="44612D1D" w14:textId="0C90EEAB" w:rsidR="001603F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round due: </w:t>
      </w:r>
      <w:r w:rsidR="00A335B3" w:rsidRPr="00A335B3">
        <w:rPr>
          <w:rFonts w:ascii="Times New Roman" w:eastAsia="Times New Roman" w:hAnsi="Times New Roman" w:cs="Times New Roman"/>
          <w:highlight w:val="yellow"/>
        </w:rPr>
        <w:t>10/12</w:t>
      </w:r>
    </w:p>
    <w:p w14:paraId="5F0C7977" w14:textId="17C325AE" w:rsidR="001603F4" w:rsidRDefault="00A335B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apps </w:t>
      </w:r>
      <w:r w:rsidRPr="00A335B3">
        <w:rPr>
          <w:rFonts w:ascii="Times New Roman" w:eastAsia="Times New Roman" w:hAnsi="Times New Roman" w:cs="Times New Roman"/>
          <w:highlight w:val="yellow"/>
        </w:rPr>
        <w:t>10/17</w:t>
      </w:r>
    </w:p>
    <w:p w14:paraId="7C9CB274" w14:textId="1024415C" w:rsidR="001603F4" w:rsidRDefault="00A335B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 round due: </w:t>
      </w:r>
      <w:r w:rsidRPr="00A335B3">
        <w:rPr>
          <w:rFonts w:ascii="Times New Roman" w:eastAsia="Times New Roman" w:hAnsi="Times New Roman" w:cs="Times New Roman"/>
          <w:highlight w:val="yellow"/>
        </w:rPr>
        <w:t>11/2</w:t>
      </w:r>
    </w:p>
    <w:p w14:paraId="2276FF62" w14:textId="69AA7FCD" w:rsidR="001603F4" w:rsidRPr="00581D04" w:rsidRDefault="0068709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</w:rPr>
        <w:t>Review a</w:t>
      </w:r>
      <w:r>
        <w:rPr>
          <w:rFonts w:ascii="Times New Roman" w:eastAsia="Times New Roman" w:hAnsi="Times New Roman" w:cs="Times New Roman"/>
        </w:rPr>
        <w:t xml:space="preserve">pps </w:t>
      </w:r>
      <w:r w:rsidRPr="00A335B3">
        <w:rPr>
          <w:rFonts w:ascii="Times New Roman" w:eastAsia="Times New Roman" w:hAnsi="Times New Roman" w:cs="Times New Roman"/>
          <w:highlight w:val="yellow"/>
        </w:rPr>
        <w:t>1</w:t>
      </w:r>
      <w:r w:rsidR="00A335B3" w:rsidRPr="00A335B3">
        <w:rPr>
          <w:rFonts w:ascii="Times New Roman" w:eastAsia="Times New Roman" w:hAnsi="Times New Roman" w:cs="Times New Roman"/>
          <w:highlight w:val="yellow"/>
        </w:rPr>
        <w:t>1/7</w:t>
      </w:r>
    </w:p>
    <w:p w14:paraId="4A30142A" w14:textId="77777777" w:rsidR="001603F4" w:rsidRDefault="0068709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 Council Report Review</w:t>
      </w:r>
    </w:p>
    <w:p w14:paraId="318266A0" w14:textId="77777777" w:rsidR="001603F4" w:rsidRDefault="00687094">
      <w:pPr>
        <w:numPr>
          <w:ilvl w:val="1"/>
          <w:numId w:val="1"/>
        </w:numPr>
        <w:contextualSpacing/>
      </w:pPr>
      <w:r>
        <w:t>CEL Council Website</w:t>
      </w:r>
    </w:p>
    <w:p w14:paraId="72A7DA05" w14:textId="77777777" w:rsidR="001603F4" w:rsidRDefault="00687094">
      <w:pPr>
        <w:numPr>
          <w:ilvl w:val="2"/>
          <w:numId w:val="1"/>
        </w:numPr>
        <w:contextualSpacing/>
      </w:pPr>
      <w:r>
        <w:t>Outline approval process</w:t>
      </w:r>
    </w:p>
    <w:p w14:paraId="2C63E01D" w14:textId="7DDB39FC" w:rsidR="001603F4" w:rsidRDefault="00687094">
      <w:pPr>
        <w:numPr>
          <w:ilvl w:val="1"/>
          <w:numId w:val="1"/>
        </w:numPr>
        <w:contextualSpacing/>
        <w:rPr>
          <w:color w:val="4F81BD" w:themeColor="accent1"/>
        </w:rPr>
      </w:pPr>
      <w:r>
        <w:t>CEL Awards - form a committee?</w:t>
      </w:r>
      <w:r w:rsidR="0023740C">
        <w:t>—</w:t>
      </w:r>
      <w:r w:rsidR="0023740C" w:rsidRPr="0023740C">
        <w:rPr>
          <w:color w:val="4F81BD" w:themeColor="accent1"/>
        </w:rPr>
        <w:t xml:space="preserve">This will be discussed at the next meeting. </w:t>
      </w:r>
    </w:p>
    <w:p w14:paraId="1ED6C75A" w14:textId="047721CC" w:rsidR="00687094" w:rsidRPr="0023740C" w:rsidRDefault="00687094">
      <w:pPr>
        <w:numPr>
          <w:ilvl w:val="1"/>
          <w:numId w:val="1"/>
        </w:numPr>
        <w:contextualSpacing/>
        <w:rPr>
          <w:color w:val="4F81BD" w:themeColor="accent1"/>
        </w:rPr>
      </w:pPr>
      <w:r>
        <w:t>Creating a Team drive for ACEL approved courses--</w:t>
      </w:r>
      <w:r w:rsidRPr="00687094">
        <w:rPr>
          <w:color w:val="4F81BD" w:themeColor="accent1"/>
        </w:rPr>
        <w:t xml:space="preserve"> </w:t>
      </w:r>
      <w:r w:rsidRPr="0023740C">
        <w:rPr>
          <w:color w:val="4F81BD" w:themeColor="accent1"/>
        </w:rPr>
        <w:t>This will be discussed at the next meeting.</w:t>
      </w:r>
    </w:p>
    <w:sectPr w:rsidR="00687094" w:rsidRPr="0023740C">
      <w:pgSz w:w="12240" w:h="15840"/>
      <w:pgMar w:top="360" w:right="36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261AC"/>
    <w:multiLevelType w:val="multilevel"/>
    <w:tmpl w:val="798C8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03F4"/>
    <w:rsid w:val="00145670"/>
    <w:rsid w:val="001603F4"/>
    <w:rsid w:val="0023740C"/>
    <w:rsid w:val="003C0608"/>
    <w:rsid w:val="00581D04"/>
    <w:rsid w:val="00615A2D"/>
    <w:rsid w:val="00687094"/>
    <w:rsid w:val="006F03E5"/>
    <w:rsid w:val="00935B2F"/>
    <w:rsid w:val="00A335B3"/>
    <w:rsid w:val="00B3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2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2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2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Connolly</cp:lastModifiedBy>
  <cp:revision>6</cp:revision>
  <dcterms:created xsi:type="dcterms:W3CDTF">2018-09-19T18:16:00Z</dcterms:created>
  <dcterms:modified xsi:type="dcterms:W3CDTF">2018-09-19T18:41:00Z</dcterms:modified>
</cp:coreProperties>
</file>