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992A" w14:textId="77777777" w:rsidR="00406F97" w:rsidRDefault="00406F97" w:rsidP="00406F97">
      <w:pPr>
        <w:jc w:val="center"/>
      </w:pPr>
      <w:bookmarkStart w:id="0" w:name="_GoBack"/>
      <w:bookmarkEnd w:id="0"/>
      <w:r>
        <w:t>Committee on Strategic Planning and Priorities</w:t>
      </w:r>
    </w:p>
    <w:p w14:paraId="3364BB86" w14:textId="77777777" w:rsidR="00406F97" w:rsidRDefault="00406F97" w:rsidP="00406F97">
      <w:pPr>
        <w:jc w:val="center"/>
      </w:pPr>
      <w:r>
        <w:t>Meeting Minutes</w:t>
      </w:r>
    </w:p>
    <w:p w14:paraId="3A7AC04C" w14:textId="4564C79F" w:rsidR="00406F97" w:rsidRDefault="00406F97" w:rsidP="00406F97">
      <w:pPr>
        <w:jc w:val="center"/>
      </w:pPr>
      <w:r>
        <w:t>September 27, 2017</w:t>
      </w:r>
    </w:p>
    <w:p w14:paraId="122FFB6E" w14:textId="77777777" w:rsidR="00406F97" w:rsidRDefault="00406F97" w:rsidP="00406F97">
      <w:pPr>
        <w:jc w:val="center"/>
      </w:pPr>
      <w:r>
        <w:t>1:30 to 2:50 p.m. | SSB 331</w:t>
      </w:r>
    </w:p>
    <w:p w14:paraId="55CD59F1" w14:textId="77777777" w:rsidR="00406F97" w:rsidRDefault="00406F97" w:rsidP="00406F97">
      <w:pPr>
        <w:jc w:val="center"/>
      </w:pPr>
    </w:p>
    <w:p w14:paraId="4200481E" w14:textId="66B7E0C6" w:rsidR="00406F97" w:rsidRDefault="00406F97" w:rsidP="00406F97">
      <w:r>
        <w:t xml:space="preserve">In attendance: Mosen Auryan, </w:t>
      </w:r>
      <w:r w:rsidR="0017193D">
        <w:t xml:space="preserve">Joanne Bateup, </w:t>
      </w:r>
      <w:r>
        <w:t>Matt Bender, Chris Blakeley, Sharon Blanton, Angela Lauer Chong, Connie Hall, Monica Jacobe, Carly Mauro, Rob McGreevey, Stephanie Neira, Janet Morrison, Amanda Norvell, Lloyd Ricketts, Michael Robertson</w:t>
      </w:r>
    </w:p>
    <w:p w14:paraId="4E23C623" w14:textId="77777777" w:rsidR="00860EF2" w:rsidRDefault="00860EF2"/>
    <w:p w14:paraId="4D750A73" w14:textId="747CFBEB" w:rsidR="00860EF2" w:rsidRDefault="009E43C9" w:rsidP="00860EF2">
      <w:pPr>
        <w:pStyle w:val="ListParagraph"/>
        <w:numPr>
          <w:ilvl w:val="0"/>
          <w:numId w:val="2"/>
        </w:numPr>
      </w:pPr>
      <w:r>
        <w:t>Accept</w:t>
      </w:r>
      <w:r w:rsidR="002469AF">
        <w:t>ed</w:t>
      </w:r>
      <w:r w:rsidR="000B3B20">
        <w:t xml:space="preserve"> m</w:t>
      </w:r>
      <w:r>
        <w:t>inutes of Sep 13 meeting</w:t>
      </w:r>
      <w:r w:rsidR="002469AF">
        <w:t xml:space="preserve"> with minor revision</w:t>
      </w:r>
    </w:p>
    <w:p w14:paraId="6D8A8A96" w14:textId="65C1B2C4" w:rsidR="00646E40" w:rsidRDefault="00646E40" w:rsidP="00860EF2">
      <w:pPr>
        <w:pStyle w:val="ListParagraph"/>
        <w:numPr>
          <w:ilvl w:val="0"/>
          <w:numId w:val="2"/>
        </w:numPr>
      </w:pPr>
      <w:r>
        <w:t>Discussion</w:t>
      </w:r>
      <w:r w:rsidR="002B50D4">
        <w:t xml:space="preserve"> of draft Diversity Statement; s</w:t>
      </w:r>
      <w:r>
        <w:t xml:space="preserve">ent to Diversity Council with </w:t>
      </w:r>
      <w:r w:rsidR="00F00854">
        <w:t xml:space="preserve">plan to request </w:t>
      </w:r>
      <w:r>
        <w:t xml:space="preserve">testimony </w:t>
      </w:r>
      <w:r w:rsidR="00F00854">
        <w:t>from</w:t>
      </w:r>
      <w:r>
        <w:t xml:space="preserve"> faculty, staff and student senates</w:t>
      </w:r>
      <w:r w:rsidR="00F00854">
        <w:t xml:space="preserve"> once the Diversity Council finalizes the statement</w:t>
      </w:r>
    </w:p>
    <w:p w14:paraId="1E1EC089" w14:textId="76909B4B" w:rsidR="00860EF2" w:rsidRDefault="00ED2AB3" w:rsidP="00860EF2">
      <w:pPr>
        <w:pStyle w:val="ListParagraph"/>
        <w:numPr>
          <w:ilvl w:val="0"/>
          <w:numId w:val="2"/>
        </w:numPr>
      </w:pPr>
      <w:r>
        <w:t>Orientation to Strategic Plan and Governance Revision</w:t>
      </w:r>
      <w:r w:rsidR="00646E40">
        <w:t xml:space="preserve"> </w:t>
      </w:r>
    </w:p>
    <w:p w14:paraId="1CCD0AAF" w14:textId="2E249DC1" w:rsidR="00860EF2" w:rsidRDefault="007E35BC" w:rsidP="00860EF2">
      <w:pPr>
        <w:pStyle w:val="ListParagraph"/>
        <w:numPr>
          <w:ilvl w:val="0"/>
          <w:numId w:val="2"/>
        </w:numPr>
      </w:pPr>
      <w:r>
        <w:t>Discussion of End of Year 1 Report from Mosen’s office</w:t>
      </w:r>
      <w:r w:rsidR="008D76E5">
        <w:t>:</w:t>
      </w:r>
    </w:p>
    <w:p w14:paraId="2E8136EB" w14:textId="1053678F" w:rsidR="008D76E5" w:rsidRDefault="008D76E5" w:rsidP="008D76E5">
      <w:pPr>
        <w:pStyle w:val="ListParagraph"/>
      </w:pPr>
      <w:r>
        <w:t xml:space="preserve">Agreement to tweak reporting format </w:t>
      </w:r>
      <w:r w:rsidR="002B50D4">
        <w:t xml:space="preserve">for next year </w:t>
      </w:r>
      <w:r>
        <w:t>at Mosen’s discretion</w:t>
      </w:r>
    </w:p>
    <w:p w14:paraId="18220ECF" w14:textId="731A5A7E" w:rsidR="008D76E5" w:rsidRDefault="002B50D4" w:rsidP="002B50D4">
      <w:pPr>
        <w:pStyle w:val="ListParagraph"/>
      </w:pPr>
      <w:r>
        <w:t>Agreement to discuss a</w:t>
      </w:r>
      <w:r w:rsidR="00F00854">
        <w:t>ction steps for years 2-3</w:t>
      </w:r>
      <w:r>
        <w:t xml:space="preserve"> with cabinet members</w:t>
      </w:r>
    </w:p>
    <w:p w14:paraId="791D1BCE" w14:textId="0AFB5271" w:rsidR="008D76E5" w:rsidRDefault="001063ED" w:rsidP="00860EF2">
      <w:pPr>
        <w:pStyle w:val="ListParagraph"/>
        <w:numPr>
          <w:ilvl w:val="0"/>
          <w:numId w:val="2"/>
        </w:numPr>
      </w:pPr>
      <w:r>
        <w:t xml:space="preserve">Reflection on new </w:t>
      </w:r>
      <w:r w:rsidR="008D76E5">
        <w:t xml:space="preserve">role of CSPP in light of governance revision: agreement to focus on planning broadly defined to include </w:t>
      </w:r>
      <w:r w:rsidR="00066D8E">
        <w:t xml:space="preserve">both </w:t>
      </w:r>
      <w:r w:rsidR="008D76E5">
        <w:t>the strategic plan as well as planning outside the strategic plan</w:t>
      </w:r>
    </w:p>
    <w:p w14:paraId="33ED89D1" w14:textId="54FAA462" w:rsidR="00860EF2" w:rsidRDefault="00646E40" w:rsidP="00860EF2">
      <w:pPr>
        <w:pStyle w:val="ListParagraph"/>
        <w:numPr>
          <w:ilvl w:val="0"/>
          <w:numId w:val="2"/>
        </w:numPr>
      </w:pPr>
      <w:r>
        <w:t>Agreed to invite all cabinet members for individual meetings</w:t>
      </w:r>
      <w:r w:rsidR="008D76E5">
        <w:t xml:space="preserve"> this year</w:t>
      </w:r>
    </w:p>
    <w:p w14:paraId="1CA22B15" w14:textId="77777777" w:rsidR="00A30D12" w:rsidRDefault="00A30D12" w:rsidP="00A30D12">
      <w:pPr>
        <w:pStyle w:val="ListParagraph"/>
      </w:pPr>
    </w:p>
    <w:sectPr w:rsidR="00A30D12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9E6"/>
    <w:multiLevelType w:val="hybridMultilevel"/>
    <w:tmpl w:val="59AE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7CA3"/>
    <w:multiLevelType w:val="hybridMultilevel"/>
    <w:tmpl w:val="3252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F2"/>
    <w:rsid w:val="0001745C"/>
    <w:rsid w:val="00066D8E"/>
    <w:rsid w:val="00085854"/>
    <w:rsid w:val="000B3B20"/>
    <w:rsid w:val="001063ED"/>
    <w:rsid w:val="00166383"/>
    <w:rsid w:val="0017193D"/>
    <w:rsid w:val="001D2442"/>
    <w:rsid w:val="002469AF"/>
    <w:rsid w:val="002B50D4"/>
    <w:rsid w:val="00406F97"/>
    <w:rsid w:val="0054162D"/>
    <w:rsid w:val="00646E40"/>
    <w:rsid w:val="007E345B"/>
    <w:rsid w:val="007E35BC"/>
    <w:rsid w:val="00803E5D"/>
    <w:rsid w:val="008072DF"/>
    <w:rsid w:val="00860EF2"/>
    <w:rsid w:val="008D76E5"/>
    <w:rsid w:val="009E43C9"/>
    <w:rsid w:val="00A30D12"/>
    <w:rsid w:val="00A749F1"/>
    <w:rsid w:val="00C50BE1"/>
    <w:rsid w:val="00C74A85"/>
    <w:rsid w:val="00D26404"/>
    <w:rsid w:val="00ED2AB3"/>
    <w:rsid w:val="00F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86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College of New Jersey</cp:lastModifiedBy>
  <cp:revision>2</cp:revision>
  <cp:lastPrinted>2017-09-11T21:07:00Z</cp:lastPrinted>
  <dcterms:created xsi:type="dcterms:W3CDTF">2017-10-24T17:45:00Z</dcterms:created>
  <dcterms:modified xsi:type="dcterms:W3CDTF">2017-10-24T17:45:00Z</dcterms:modified>
</cp:coreProperties>
</file>